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1D6" w:rsidRPr="00A957FD" w:rsidRDefault="000041D6" w:rsidP="0059582C">
      <w:pPr>
        <w:suppressAutoHyphens/>
        <w:spacing w:line="276" w:lineRule="auto"/>
        <w:rPr>
          <w:sz w:val="24"/>
          <w:szCs w:val="24"/>
        </w:rPr>
      </w:pPr>
      <w:r w:rsidRPr="00A957FD">
        <w:rPr>
          <w:sz w:val="24"/>
          <w:szCs w:val="24"/>
        </w:rPr>
        <w:t>Договор №____</w:t>
      </w:r>
    </w:p>
    <w:p w:rsidR="000041D6" w:rsidRPr="00A957FD" w:rsidRDefault="000041D6" w:rsidP="0059582C">
      <w:pPr>
        <w:suppressAutoHyphens/>
        <w:spacing w:line="276" w:lineRule="auto"/>
        <w:rPr>
          <w:sz w:val="24"/>
          <w:szCs w:val="24"/>
        </w:rPr>
      </w:pPr>
      <w:r w:rsidRPr="00A957FD">
        <w:rPr>
          <w:sz w:val="24"/>
          <w:szCs w:val="24"/>
        </w:rPr>
        <w:t>по комплексному обслуживанию временного мобильного инвентарного здания «Оперативный штаб», находящегося в собственности Фонда по сохранению и развитию Соловецкого архипелага</w:t>
      </w:r>
    </w:p>
    <w:p w:rsidR="000041D6" w:rsidRPr="00A957FD" w:rsidRDefault="000041D6" w:rsidP="0059582C">
      <w:pPr>
        <w:suppressAutoHyphens/>
        <w:spacing w:line="276" w:lineRule="auto"/>
        <w:jc w:val="both"/>
        <w:rPr>
          <w:sz w:val="24"/>
          <w:szCs w:val="24"/>
        </w:rPr>
      </w:pPr>
    </w:p>
    <w:p w:rsidR="000041D6" w:rsidRPr="00A957FD" w:rsidRDefault="000041D6" w:rsidP="0059582C">
      <w:pPr>
        <w:suppressAutoHyphens/>
        <w:spacing w:line="276" w:lineRule="auto"/>
        <w:jc w:val="both"/>
        <w:rPr>
          <w:sz w:val="24"/>
          <w:szCs w:val="24"/>
        </w:rPr>
      </w:pPr>
      <w:r w:rsidRPr="00A957FD">
        <w:rPr>
          <w:sz w:val="24"/>
          <w:szCs w:val="24"/>
        </w:rPr>
        <w:t>г. Москва</w:t>
      </w:r>
      <w:r w:rsidRPr="00A957FD">
        <w:rPr>
          <w:sz w:val="24"/>
          <w:szCs w:val="24"/>
        </w:rPr>
        <w:tab/>
      </w:r>
      <w:r w:rsidRPr="00A957FD">
        <w:rPr>
          <w:sz w:val="24"/>
          <w:szCs w:val="24"/>
        </w:rPr>
        <w:tab/>
      </w:r>
      <w:r w:rsidRPr="00A957FD">
        <w:rPr>
          <w:sz w:val="24"/>
          <w:szCs w:val="24"/>
        </w:rPr>
        <w:tab/>
      </w:r>
      <w:r w:rsidRPr="00A957FD">
        <w:rPr>
          <w:sz w:val="24"/>
          <w:szCs w:val="24"/>
        </w:rPr>
        <w:tab/>
      </w:r>
      <w:r w:rsidRPr="00A957FD">
        <w:rPr>
          <w:sz w:val="24"/>
          <w:szCs w:val="24"/>
        </w:rPr>
        <w:tab/>
      </w:r>
      <w:r w:rsidRPr="00A957FD">
        <w:rPr>
          <w:sz w:val="24"/>
          <w:szCs w:val="24"/>
        </w:rPr>
        <w:tab/>
      </w:r>
      <w:r w:rsidRPr="00A957FD">
        <w:rPr>
          <w:sz w:val="24"/>
          <w:szCs w:val="24"/>
        </w:rPr>
        <w:tab/>
      </w:r>
      <w:r w:rsidRPr="00A957FD">
        <w:rPr>
          <w:sz w:val="24"/>
          <w:szCs w:val="24"/>
        </w:rPr>
        <w:tab/>
      </w:r>
      <w:r w:rsidRPr="00A957FD">
        <w:rPr>
          <w:sz w:val="24"/>
          <w:szCs w:val="24"/>
        </w:rPr>
        <w:tab/>
        <w:t xml:space="preserve">      </w:t>
      </w:r>
      <w:proofErr w:type="gramStart"/>
      <w:r w:rsidRPr="00A957FD">
        <w:rPr>
          <w:sz w:val="24"/>
          <w:szCs w:val="24"/>
        </w:rPr>
        <w:t xml:space="preserve">   «</w:t>
      </w:r>
      <w:proofErr w:type="gramEnd"/>
      <w:r w:rsidRPr="00A957FD">
        <w:rPr>
          <w:sz w:val="24"/>
          <w:szCs w:val="24"/>
        </w:rPr>
        <w:t>__» _______2019 г.</w:t>
      </w:r>
    </w:p>
    <w:p w:rsidR="000041D6" w:rsidRPr="00A957FD" w:rsidRDefault="000041D6" w:rsidP="0059582C">
      <w:pPr>
        <w:suppressAutoHyphens/>
        <w:spacing w:line="276" w:lineRule="auto"/>
        <w:ind w:firstLine="709"/>
        <w:jc w:val="both"/>
        <w:rPr>
          <w:sz w:val="24"/>
          <w:szCs w:val="24"/>
        </w:rPr>
      </w:pPr>
    </w:p>
    <w:p w:rsidR="000041D6" w:rsidRPr="00A957FD" w:rsidRDefault="000041D6" w:rsidP="0059582C">
      <w:pPr>
        <w:suppressAutoHyphens/>
        <w:spacing w:line="276" w:lineRule="auto"/>
        <w:ind w:firstLine="709"/>
        <w:jc w:val="both"/>
        <w:rPr>
          <w:sz w:val="24"/>
          <w:szCs w:val="24"/>
        </w:rPr>
      </w:pPr>
      <w:bookmarkStart w:id="0" w:name="_Toc500218218"/>
      <w:bookmarkStart w:id="1" w:name="_Toc501772984"/>
      <w:r w:rsidRPr="00A957FD">
        <w:rPr>
          <w:sz w:val="24"/>
          <w:szCs w:val="24"/>
        </w:rPr>
        <w:t xml:space="preserve">Фонд по сохранению и развитию Соловецкого архипелага (далее – Фонд), именуемый в дальнейшем «Заказчик», в лице генерального директора </w:t>
      </w:r>
      <w:proofErr w:type="spellStart"/>
      <w:r w:rsidRPr="00A957FD">
        <w:rPr>
          <w:sz w:val="24"/>
          <w:szCs w:val="24"/>
        </w:rPr>
        <w:t>Ходоса</w:t>
      </w:r>
      <w:proofErr w:type="spellEnd"/>
      <w:r w:rsidRPr="00A957FD">
        <w:rPr>
          <w:sz w:val="24"/>
          <w:szCs w:val="24"/>
        </w:rPr>
        <w:t xml:space="preserve"> Александра Васильевича, действующего на основании устава Фонда, утвержденного постановлением Правительства Российской Федерации от 26.04.2018 № 505 «О Фонде по сохранению и развитию Соловецкого архипелага», с одной Стороны, и _____________________________________________________,</w:t>
      </w:r>
      <w:r w:rsidRPr="00A957FD">
        <w:rPr>
          <w:sz w:val="24"/>
          <w:szCs w:val="24"/>
        </w:rPr>
        <w:br/>
        <w:t xml:space="preserve"> именуемое в дальнейшем «Исполнитель», в лице __________________</w:t>
      </w:r>
      <w:r w:rsidR="000F1CA9">
        <w:rPr>
          <w:sz w:val="24"/>
          <w:szCs w:val="24"/>
        </w:rPr>
        <w:t>__</w:t>
      </w:r>
      <w:r w:rsidRPr="00A957FD">
        <w:rPr>
          <w:sz w:val="24"/>
          <w:szCs w:val="24"/>
        </w:rPr>
        <w:t>___________________,</w:t>
      </w:r>
    </w:p>
    <w:p w:rsidR="000041D6" w:rsidRPr="00A957FD" w:rsidRDefault="000041D6" w:rsidP="0059582C">
      <w:pPr>
        <w:suppressAutoHyphens/>
        <w:spacing w:line="276" w:lineRule="auto"/>
        <w:jc w:val="both"/>
        <w:rPr>
          <w:sz w:val="24"/>
          <w:szCs w:val="24"/>
        </w:rPr>
      </w:pPr>
      <w:r w:rsidRPr="00A957FD">
        <w:rPr>
          <w:sz w:val="24"/>
          <w:szCs w:val="24"/>
        </w:rPr>
        <w:t>действующего на основании устава ___________, вместе именуемые «Стороны», по отдельности «Сторона», заключили настоящий Договор (далее – Договор) о нижеследующем:</w:t>
      </w:r>
    </w:p>
    <w:p w:rsidR="000041D6" w:rsidRPr="00A957FD" w:rsidRDefault="000041D6" w:rsidP="0059582C">
      <w:pPr>
        <w:suppressAutoHyphens/>
        <w:spacing w:line="276" w:lineRule="auto"/>
        <w:jc w:val="both"/>
        <w:rPr>
          <w:sz w:val="24"/>
          <w:szCs w:val="24"/>
        </w:rPr>
      </w:pPr>
    </w:p>
    <w:bookmarkEnd w:id="0"/>
    <w:bookmarkEnd w:id="1"/>
    <w:p w:rsidR="000041D6" w:rsidRPr="00A957FD" w:rsidRDefault="000041D6" w:rsidP="000F1CA9">
      <w:pPr>
        <w:numPr>
          <w:ilvl w:val="0"/>
          <w:numId w:val="6"/>
        </w:numPr>
        <w:suppressAutoHyphens/>
        <w:spacing w:line="276" w:lineRule="auto"/>
        <w:ind w:left="0" w:firstLine="0"/>
        <w:rPr>
          <w:sz w:val="24"/>
          <w:szCs w:val="24"/>
        </w:rPr>
      </w:pPr>
      <w:r w:rsidRPr="00A957FD">
        <w:rPr>
          <w:sz w:val="24"/>
          <w:szCs w:val="24"/>
        </w:rPr>
        <w:t>Предмет Договора</w:t>
      </w:r>
    </w:p>
    <w:p w:rsidR="000041D6" w:rsidRPr="00A957FD" w:rsidRDefault="000041D6" w:rsidP="0059582C">
      <w:pPr>
        <w:tabs>
          <w:tab w:val="left" w:pos="284"/>
        </w:tabs>
        <w:suppressAutoHyphens/>
        <w:spacing w:line="276" w:lineRule="auto"/>
        <w:jc w:val="both"/>
        <w:rPr>
          <w:sz w:val="24"/>
          <w:szCs w:val="24"/>
        </w:rPr>
      </w:pPr>
    </w:p>
    <w:p w:rsidR="000041D6" w:rsidRPr="00A957FD" w:rsidRDefault="000041D6" w:rsidP="0059582C">
      <w:pPr>
        <w:numPr>
          <w:ilvl w:val="1"/>
          <w:numId w:val="7"/>
        </w:numPr>
        <w:tabs>
          <w:tab w:val="clear" w:pos="1939"/>
        </w:tabs>
        <w:suppressAutoHyphens/>
        <w:spacing w:line="276" w:lineRule="auto"/>
        <w:ind w:left="0" w:firstLine="709"/>
        <w:jc w:val="both"/>
        <w:rPr>
          <w:sz w:val="24"/>
          <w:szCs w:val="24"/>
        </w:rPr>
      </w:pPr>
      <w:r w:rsidRPr="00A957FD">
        <w:rPr>
          <w:sz w:val="24"/>
          <w:szCs w:val="24"/>
        </w:rPr>
        <w:t>Заказчик передает, а Исполнитель принимает на себя комплексное обслуживание временного мобильного инвентарного здания «Оперативный штаб» (далее – Здание), расположенного по адресу: Архангельская область, Приморский район, пос. Соловецкий, ул.</w:t>
      </w:r>
      <w:r w:rsidR="000F1CA9">
        <w:rPr>
          <w:sz w:val="24"/>
          <w:szCs w:val="24"/>
        </w:rPr>
        <w:t> </w:t>
      </w:r>
      <w:r w:rsidRPr="00A957FD">
        <w:rPr>
          <w:sz w:val="24"/>
          <w:szCs w:val="24"/>
        </w:rPr>
        <w:t xml:space="preserve">Северная, д. 1 корп. А. </w:t>
      </w:r>
    </w:p>
    <w:p w:rsidR="000041D6" w:rsidRPr="00A957FD" w:rsidRDefault="007D7879" w:rsidP="007D7879">
      <w:pPr>
        <w:suppressAutoHyphens/>
        <w:spacing w:line="276" w:lineRule="auto"/>
        <w:ind w:firstLine="709"/>
        <w:jc w:val="both"/>
        <w:rPr>
          <w:sz w:val="24"/>
          <w:szCs w:val="24"/>
        </w:rPr>
      </w:pPr>
      <w:r w:rsidRPr="007D7879">
        <w:rPr>
          <w:sz w:val="24"/>
          <w:szCs w:val="24"/>
        </w:rPr>
        <w:t xml:space="preserve">Исполнитель обязуется выполнять работы по технической эксплуатации Здания </w:t>
      </w:r>
      <w:r w:rsidR="000F1CA9">
        <w:rPr>
          <w:sz w:val="24"/>
          <w:szCs w:val="24"/>
        </w:rPr>
        <w:t>(</w:t>
      </w:r>
      <w:r w:rsidRPr="007D7879">
        <w:rPr>
          <w:sz w:val="24"/>
          <w:szCs w:val="24"/>
        </w:rPr>
        <w:t xml:space="preserve">комплекс мероприятий, обеспечивающий безотказную работу всех элементов и систем </w:t>
      </w:r>
      <w:r w:rsidR="000F1CA9">
        <w:rPr>
          <w:sz w:val="24"/>
          <w:szCs w:val="24"/>
        </w:rPr>
        <w:t>З</w:t>
      </w:r>
      <w:r w:rsidRPr="007D7879">
        <w:rPr>
          <w:sz w:val="24"/>
          <w:szCs w:val="24"/>
        </w:rPr>
        <w:t>дания в течении нормативного срока службы, функционирование Здания по назначению, включающ</w:t>
      </w:r>
      <w:r>
        <w:rPr>
          <w:sz w:val="24"/>
          <w:szCs w:val="24"/>
        </w:rPr>
        <w:t>и</w:t>
      </w:r>
      <w:r w:rsidRPr="007D7879">
        <w:rPr>
          <w:sz w:val="24"/>
          <w:szCs w:val="24"/>
        </w:rPr>
        <w:t>й в себя техническое обслуживание (обеспечение нормативных режимов и параметров, наладку инженерного оборудования,</w:t>
      </w:r>
      <w:r w:rsidR="000F1CA9">
        <w:rPr>
          <w:sz w:val="24"/>
          <w:szCs w:val="24"/>
        </w:rPr>
        <w:t xml:space="preserve"> </w:t>
      </w:r>
      <w:r w:rsidRPr="007D7879">
        <w:rPr>
          <w:sz w:val="24"/>
          <w:szCs w:val="24"/>
        </w:rPr>
        <w:t xml:space="preserve"> технические осмотры Здания и конструкций), </w:t>
      </w:r>
      <w:r w:rsidRPr="00C020EC">
        <w:rPr>
          <w:sz w:val="24"/>
          <w:szCs w:val="24"/>
        </w:rPr>
        <w:t>текущий ремонт</w:t>
      </w:r>
      <w:r w:rsidRPr="007D7879">
        <w:rPr>
          <w:sz w:val="24"/>
          <w:szCs w:val="24"/>
        </w:rPr>
        <w:t xml:space="preserve"> и санитарное содержание (уборка помещений, при</w:t>
      </w:r>
      <w:r w:rsidR="005A478E">
        <w:rPr>
          <w:sz w:val="24"/>
          <w:szCs w:val="24"/>
        </w:rPr>
        <w:t>легающей</w:t>
      </w:r>
      <w:r w:rsidR="000F1CA9">
        <w:rPr>
          <w:sz w:val="24"/>
          <w:szCs w:val="24"/>
        </w:rPr>
        <w:t xml:space="preserve"> к Зданию</w:t>
      </w:r>
      <w:r w:rsidRPr="007D7879">
        <w:rPr>
          <w:sz w:val="24"/>
          <w:szCs w:val="24"/>
        </w:rPr>
        <w:t xml:space="preserve"> территории, сбор и утилизация мусора), </w:t>
      </w:r>
      <w:r w:rsidR="000F1CA9">
        <w:rPr>
          <w:sz w:val="24"/>
          <w:szCs w:val="24"/>
        </w:rPr>
        <w:t xml:space="preserve">обслуживание электронно-вычислительных машин (ЛВС), линий вычислительной сети (ЛВС), оргтехники, </w:t>
      </w:r>
      <w:r w:rsidRPr="007D7879">
        <w:rPr>
          <w:sz w:val="24"/>
          <w:szCs w:val="24"/>
        </w:rPr>
        <w:t xml:space="preserve">а также организовать охрану Здания, пропускной и </w:t>
      </w:r>
      <w:proofErr w:type="spellStart"/>
      <w:r w:rsidRPr="007D7879">
        <w:rPr>
          <w:sz w:val="24"/>
          <w:szCs w:val="24"/>
        </w:rPr>
        <w:t>внутриобъектовый</w:t>
      </w:r>
      <w:proofErr w:type="spellEnd"/>
      <w:r w:rsidRPr="007D7879">
        <w:rPr>
          <w:sz w:val="24"/>
          <w:szCs w:val="24"/>
        </w:rPr>
        <w:t xml:space="preserve"> режимы в Здании, а Заказчик обязуется принимать работы (результаты работ) и оплачивать их в порядке и на условиях, определенных Договором.</w:t>
      </w:r>
      <w:r>
        <w:rPr>
          <w:sz w:val="24"/>
          <w:szCs w:val="24"/>
        </w:rPr>
        <w:t xml:space="preserve"> </w:t>
      </w:r>
      <w:r w:rsidR="000041D6" w:rsidRPr="00A957FD">
        <w:rPr>
          <w:sz w:val="24"/>
          <w:szCs w:val="24"/>
        </w:rPr>
        <w:t>Перечень оборудования, подлежащего обслуживанию, определяется Сторонами в Приложении №</w:t>
      </w:r>
      <w:r w:rsidR="000F1CA9">
        <w:rPr>
          <w:sz w:val="24"/>
          <w:szCs w:val="24"/>
        </w:rPr>
        <w:t> </w:t>
      </w:r>
      <w:r w:rsidR="000041D6" w:rsidRPr="00A957FD">
        <w:rPr>
          <w:sz w:val="24"/>
          <w:szCs w:val="24"/>
        </w:rPr>
        <w:t>1 к Договору, являющемся его неотъемлемой частью.</w:t>
      </w:r>
    </w:p>
    <w:p w:rsidR="000041D6" w:rsidRPr="00A957FD" w:rsidRDefault="000041D6" w:rsidP="0059582C">
      <w:pPr>
        <w:numPr>
          <w:ilvl w:val="1"/>
          <w:numId w:val="7"/>
        </w:numPr>
        <w:tabs>
          <w:tab w:val="clear" w:pos="1939"/>
        </w:tabs>
        <w:suppressAutoHyphens/>
        <w:spacing w:line="276" w:lineRule="auto"/>
        <w:ind w:left="0" w:firstLine="709"/>
        <w:jc w:val="both"/>
        <w:rPr>
          <w:sz w:val="24"/>
          <w:szCs w:val="24"/>
        </w:rPr>
      </w:pPr>
      <w:r w:rsidRPr="00A957FD">
        <w:rPr>
          <w:sz w:val="24"/>
          <w:szCs w:val="24"/>
        </w:rPr>
        <w:t>Перечень работ</w:t>
      </w:r>
      <w:r>
        <w:rPr>
          <w:sz w:val="24"/>
          <w:szCs w:val="24"/>
        </w:rPr>
        <w:t xml:space="preserve"> </w:t>
      </w:r>
      <w:r w:rsidRPr="00A957FD">
        <w:rPr>
          <w:sz w:val="24"/>
          <w:szCs w:val="24"/>
        </w:rPr>
        <w:t>опре</w:t>
      </w:r>
      <w:r>
        <w:rPr>
          <w:sz w:val="24"/>
          <w:szCs w:val="24"/>
        </w:rPr>
        <w:t>деляется Сторонами в Приложении</w:t>
      </w:r>
      <w:r w:rsidRPr="00A957FD">
        <w:rPr>
          <w:sz w:val="24"/>
          <w:szCs w:val="24"/>
        </w:rPr>
        <w:t xml:space="preserve"> № 2 к Договору, являющихся его неотъемлемой частью.</w:t>
      </w:r>
    </w:p>
    <w:p w:rsidR="000041D6" w:rsidRDefault="000041D6" w:rsidP="0059582C">
      <w:pPr>
        <w:numPr>
          <w:ilvl w:val="1"/>
          <w:numId w:val="7"/>
        </w:numPr>
        <w:tabs>
          <w:tab w:val="clear" w:pos="1939"/>
        </w:tabs>
        <w:suppressAutoHyphens/>
        <w:spacing w:line="276" w:lineRule="auto"/>
        <w:ind w:left="0" w:firstLine="709"/>
        <w:jc w:val="both"/>
        <w:rPr>
          <w:sz w:val="24"/>
          <w:szCs w:val="24"/>
        </w:rPr>
      </w:pPr>
      <w:r w:rsidRPr="00A957FD">
        <w:rPr>
          <w:sz w:val="24"/>
          <w:szCs w:val="24"/>
        </w:rPr>
        <w:t>Границы эксплуатационной ответственности Исполнителя определ</w:t>
      </w:r>
      <w:r>
        <w:rPr>
          <w:sz w:val="24"/>
          <w:szCs w:val="24"/>
        </w:rPr>
        <w:t xml:space="preserve">яются Сторонами в Приложении № 3 </w:t>
      </w:r>
      <w:r w:rsidRPr="00A957FD">
        <w:rPr>
          <w:sz w:val="24"/>
          <w:szCs w:val="24"/>
        </w:rPr>
        <w:t>к Договору, являющемся его неотъемлемой частью.</w:t>
      </w:r>
    </w:p>
    <w:p w:rsidR="000F1CA9" w:rsidRPr="00A957FD" w:rsidRDefault="000F1CA9" w:rsidP="0059582C">
      <w:pPr>
        <w:numPr>
          <w:ilvl w:val="1"/>
          <w:numId w:val="7"/>
        </w:numPr>
        <w:tabs>
          <w:tab w:val="clear" w:pos="1939"/>
        </w:tabs>
        <w:suppressAutoHyphens/>
        <w:spacing w:line="276" w:lineRule="auto"/>
        <w:ind w:left="0" w:firstLine="709"/>
        <w:jc w:val="both"/>
        <w:rPr>
          <w:sz w:val="24"/>
          <w:szCs w:val="24"/>
        </w:rPr>
      </w:pPr>
      <w:r>
        <w:rPr>
          <w:sz w:val="24"/>
          <w:szCs w:val="24"/>
        </w:rPr>
        <w:t>Границы прилегающей к Зданию территории определяются При</w:t>
      </w:r>
      <w:r w:rsidR="00C020EC">
        <w:rPr>
          <w:sz w:val="24"/>
          <w:szCs w:val="24"/>
        </w:rPr>
        <w:t xml:space="preserve">ложением № 4, </w:t>
      </w:r>
      <w:r w:rsidR="00C020EC" w:rsidRPr="00A957FD">
        <w:rPr>
          <w:sz w:val="24"/>
          <w:szCs w:val="24"/>
        </w:rPr>
        <w:t>к Договору, являющихся его неотъемлемой частью</w:t>
      </w:r>
      <w:r w:rsidR="00C020EC">
        <w:rPr>
          <w:sz w:val="24"/>
          <w:szCs w:val="24"/>
        </w:rPr>
        <w:t xml:space="preserve"> (далее – Прилегающая территория)</w:t>
      </w:r>
      <w:r w:rsidR="00C020EC" w:rsidRPr="00A957FD">
        <w:rPr>
          <w:sz w:val="24"/>
          <w:szCs w:val="24"/>
        </w:rPr>
        <w:t>.</w:t>
      </w:r>
    </w:p>
    <w:p w:rsidR="000041D6" w:rsidRPr="00A957FD" w:rsidRDefault="000041D6" w:rsidP="0059582C">
      <w:pPr>
        <w:suppressAutoHyphens/>
        <w:spacing w:line="276" w:lineRule="auto"/>
        <w:ind w:firstLine="709"/>
        <w:jc w:val="both"/>
        <w:rPr>
          <w:sz w:val="24"/>
          <w:szCs w:val="24"/>
        </w:rPr>
      </w:pPr>
      <w:r w:rsidRPr="00A957FD">
        <w:rPr>
          <w:sz w:val="24"/>
          <w:szCs w:val="24"/>
        </w:rPr>
        <w:t>Стороны обязуются извещать друг друга о смене ответственных представителей в течение 1 (одного) рабочего дня с момента принятия решения о соответствующих изменениях.</w:t>
      </w:r>
    </w:p>
    <w:p w:rsidR="000041D6" w:rsidRPr="00A957FD" w:rsidRDefault="000041D6" w:rsidP="0059582C">
      <w:pPr>
        <w:suppressAutoHyphens/>
        <w:spacing w:line="276" w:lineRule="auto"/>
        <w:jc w:val="both"/>
        <w:rPr>
          <w:sz w:val="24"/>
          <w:szCs w:val="24"/>
        </w:rPr>
      </w:pPr>
    </w:p>
    <w:p w:rsidR="000041D6" w:rsidRPr="00A957FD" w:rsidRDefault="000041D6" w:rsidP="0059582C">
      <w:pPr>
        <w:numPr>
          <w:ilvl w:val="0"/>
          <w:numId w:val="6"/>
        </w:numPr>
        <w:tabs>
          <w:tab w:val="left" w:pos="284"/>
        </w:tabs>
        <w:suppressAutoHyphens/>
        <w:spacing w:line="276" w:lineRule="auto"/>
        <w:ind w:left="0" w:firstLine="0"/>
        <w:rPr>
          <w:sz w:val="24"/>
          <w:szCs w:val="24"/>
        </w:rPr>
      </w:pPr>
      <w:bookmarkStart w:id="2" w:name="_Toc501772986"/>
      <w:r w:rsidRPr="00A957FD">
        <w:rPr>
          <w:sz w:val="24"/>
          <w:szCs w:val="24"/>
        </w:rPr>
        <w:t>Права и обязанности Сторон</w:t>
      </w:r>
    </w:p>
    <w:p w:rsidR="000041D6" w:rsidRPr="00A957FD" w:rsidRDefault="000041D6" w:rsidP="0059582C">
      <w:pPr>
        <w:tabs>
          <w:tab w:val="left" w:pos="284"/>
        </w:tabs>
        <w:suppressAutoHyphens/>
        <w:spacing w:line="276" w:lineRule="auto"/>
        <w:jc w:val="both"/>
        <w:rPr>
          <w:sz w:val="24"/>
          <w:szCs w:val="24"/>
        </w:rPr>
      </w:pPr>
    </w:p>
    <w:bookmarkEnd w:id="2"/>
    <w:p w:rsidR="000041D6" w:rsidRPr="00A957FD" w:rsidRDefault="000041D6" w:rsidP="0059582C">
      <w:pPr>
        <w:numPr>
          <w:ilvl w:val="1"/>
          <w:numId w:val="7"/>
        </w:numPr>
        <w:tabs>
          <w:tab w:val="clear" w:pos="1939"/>
        </w:tabs>
        <w:suppressAutoHyphens/>
        <w:spacing w:line="276" w:lineRule="auto"/>
        <w:ind w:left="0" w:firstLine="709"/>
        <w:jc w:val="both"/>
        <w:rPr>
          <w:sz w:val="24"/>
          <w:szCs w:val="24"/>
        </w:rPr>
      </w:pPr>
      <w:r w:rsidRPr="00A957FD">
        <w:rPr>
          <w:sz w:val="24"/>
          <w:szCs w:val="24"/>
        </w:rPr>
        <w:t>Заказчик имеет право:</w:t>
      </w:r>
    </w:p>
    <w:p w:rsidR="000041D6" w:rsidRPr="00A957FD" w:rsidRDefault="000041D6" w:rsidP="0059582C">
      <w:pPr>
        <w:numPr>
          <w:ilvl w:val="2"/>
          <w:numId w:val="8"/>
        </w:numPr>
        <w:tabs>
          <w:tab w:val="clear" w:pos="1288"/>
        </w:tabs>
        <w:suppressAutoHyphens/>
        <w:autoSpaceDE w:val="0"/>
        <w:autoSpaceDN w:val="0"/>
        <w:adjustRightInd w:val="0"/>
        <w:spacing w:line="276" w:lineRule="auto"/>
        <w:ind w:left="0" w:firstLine="709"/>
        <w:jc w:val="both"/>
        <w:rPr>
          <w:sz w:val="24"/>
          <w:szCs w:val="24"/>
        </w:rPr>
      </w:pPr>
      <w:r w:rsidRPr="00A957FD">
        <w:rPr>
          <w:sz w:val="24"/>
          <w:szCs w:val="24"/>
        </w:rPr>
        <w:lastRenderedPageBreak/>
        <w:t>в любое время проверять ход и качество работ, выполняемых Исполнителем, не вмешиваясь в его деятельность;</w:t>
      </w:r>
    </w:p>
    <w:p w:rsidR="000041D6" w:rsidRPr="00A957FD" w:rsidRDefault="000041D6" w:rsidP="0059582C">
      <w:pPr>
        <w:numPr>
          <w:ilvl w:val="2"/>
          <w:numId w:val="8"/>
        </w:numPr>
        <w:tabs>
          <w:tab w:val="clear" w:pos="1288"/>
        </w:tabs>
        <w:suppressAutoHyphens/>
        <w:autoSpaceDE w:val="0"/>
        <w:autoSpaceDN w:val="0"/>
        <w:adjustRightInd w:val="0"/>
        <w:spacing w:line="276" w:lineRule="auto"/>
        <w:ind w:left="0" w:firstLine="709"/>
        <w:jc w:val="both"/>
        <w:rPr>
          <w:sz w:val="24"/>
          <w:szCs w:val="24"/>
        </w:rPr>
      </w:pPr>
      <w:r w:rsidRPr="00A957FD">
        <w:rPr>
          <w:sz w:val="24"/>
          <w:szCs w:val="24"/>
        </w:rPr>
        <w:t>давать Исполнителю предложения по совершенствованию и повышению эффективности работ, являющихся предметом Договора;</w:t>
      </w:r>
    </w:p>
    <w:p w:rsidR="000041D6" w:rsidRPr="00A957FD" w:rsidRDefault="000041D6" w:rsidP="0059582C">
      <w:pPr>
        <w:numPr>
          <w:ilvl w:val="2"/>
          <w:numId w:val="8"/>
        </w:numPr>
        <w:tabs>
          <w:tab w:val="clear" w:pos="1288"/>
        </w:tabs>
        <w:suppressAutoHyphens/>
        <w:autoSpaceDE w:val="0"/>
        <w:autoSpaceDN w:val="0"/>
        <w:adjustRightInd w:val="0"/>
        <w:spacing w:line="276" w:lineRule="auto"/>
        <w:ind w:left="0" w:firstLine="709"/>
        <w:jc w:val="both"/>
        <w:rPr>
          <w:sz w:val="24"/>
          <w:szCs w:val="24"/>
        </w:rPr>
      </w:pPr>
      <w:r w:rsidRPr="00A957FD">
        <w:rPr>
          <w:sz w:val="24"/>
          <w:szCs w:val="24"/>
        </w:rPr>
        <w:t>требовать от Исполнителя соблюдения правил охраны труда, противопожарных и иных норм и правил, предусмотренных законодательством Российской Федерации, при выполнении персоналом Исполнителя работ по Договору.</w:t>
      </w:r>
    </w:p>
    <w:p w:rsidR="000041D6" w:rsidRPr="00A957FD" w:rsidRDefault="000041D6" w:rsidP="0059582C">
      <w:pPr>
        <w:numPr>
          <w:ilvl w:val="1"/>
          <w:numId w:val="7"/>
        </w:numPr>
        <w:tabs>
          <w:tab w:val="clear" w:pos="1939"/>
        </w:tabs>
        <w:suppressAutoHyphens/>
        <w:spacing w:line="276" w:lineRule="auto"/>
        <w:ind w:left="0" w:firstLine="709"/>
        <w:jc w:val="both"/>
        <w:rPr>
          <w:sz w:val="24"/>
          <w:szCs w:val="24"/>
        </w:rPr>
      </w:pPr>
      <w:r w:rsidRPr="00A957FD">
        <w:rPr>
          <w:sz w:val="24"/>
          <w:szCs w:val="24"/>
        </w:rPr>
        <w:t>Заказчик обязуется:</w:t>
      </w:r>
    </w:p>
    <w:p w:rsidR="000041D6" w:rsidRPr="00A957FD" w:rsidRDefault="000041D6" w:rsidP="0059582C">
      <w:pPr>
        <w:numPr>
          <w:ilvl w:val="2"/>
          <w:numId w:val="9"/>
        </w:numPr>
        <w:tabs>
          <w:tab w:val="clear" w:pos="2163"/>
        </w:tabs>
        <w:suppressAutoHyphens/>
        <w:autoSpaceDE w:val="0"/>
        <w:autoSpaceDN w:val="0"/>
        <w:adjustRightInd w:val="0"/>
        <w:spacing w:line="276" w:lineRule="auto"/>
        <w:ind w:left="0" w:firstLine="672"/>
        <w:jc w:val="both"/>
        <w:rPr>
          <w:sz w:val="24"/>
          <w:szCs w:val="24"/>
        </w:rPr>
      </w:pPr>
      <w:r w:rsidRPr="00A957FD">
        <w:rPr>
          <w:sz w:val="24"/>
          <w:szCs w:val="24"/>
        </w:rPr>
        <w:t>не позднее 2 (двух) рабочих дней с момента подписания Договора назначить своего уполномоченного представителя в Здании и в указанный в настоящем пункте срок сообщить указанную информацию Исполнителю;</w:t>
      </w:r>
    </w:p>
    <w:p w:rsidR="000041D6" w:rsidRPr="00A957FD" w:rsidRDefault="000041D6" w:rsidP="0059582C">
      <w:pPr>
        <w:numPr>
          <w:ilvl w:val="2"/>
          <w:numId w:val="9"/>
        </w:numPr>
        <w:tabs>
          <w:tab w:val="clear" w:pos="2163"/>
        </w:tabs>
        <w:suppressAutoHyphens/>
        <w:autoSpaceDE w:val="0"/>
        <w:autoSpaceDN w:val="0"/>
        <w:adjustRightInd w:val="0"/>
        <w:spacing w:line="276" w:lineRule="auto"/>
        <w:ind w:left="0" w:firstLine="672"/>
        <w:jc w:val="both"/>
        <w:rPr>
          <w:sz w:val="24"/>
          <w:szCs w:val="24"/>
        </w:rPr>
      </w:pPr>
      <w:r w:rsidRPr="00A957FD">
        <w:rPr>
          <w:sz w:val="24"/>
          <w:szCs w:val="24"/>
        </w:rPr>
        <w:t>не позднее 5 (пяти) рабочих дней с момента подписания Договора обеспечить передачу Исполнителю (с оформлением соответствующего акта/актов) в объеме, имеющемся у Заказчика, следующие документы и информацию:</w:t>
      </w:r>
    </w:p>
    <w:p w:rsidR="000041D6" w:rsidRPr="00A957FD" w:rsidRDefault="000041D6" w:rsidP="0059582C">
      <w:pPr>
        <w:shd w:val="clear" w:color="auto" w:fill="FFFFFF"/>
        <w:suppressAutoHyphens/>
        <w:spacing w:line="276" w:lineRule="auto"/>
        <w:ind w:firstLine="709"/>
        <w:jc w:val="both"/>
        <w:rPr>
          <w:sz w:val="24"/>
          <w:szCs w:val="24"/>
        </w:rPr>
      </w:pPr>
      <w:r w:rsidRPr="00A957FD">
        <w:rPr>
          <w:sz w:val="24"/>
          <w:szCs w:val="24"/>
        </w:rPr>
        <w:t>исполнительную документацию по Зданию, оборудованию;</w:t>
      </w:r>
    </w:p>
    <w:p w:rsidR="000041D6" w:rsidRPr="00A957FD" w:rsidRDefault="000041D6" w:rsidP="0059582C">
      <w:pPr>
        <w:shd w:val="clear" w:color="auto" w:fill="FFFFFF"/>
        <w:suppressAutoHyphens/>
        <w:spacing w:line="276" w:lineRule="auto"/>
        <w:ind w:firstLine="709"/>
        <w:jc w:val="both"/>
        <w:rPr>
          <w:sz w:val="24"/>
          <w:szCs w:val="24"/>
        </w:rPr>
      </w:pPr>
      <w:r w:rsidRPr="00A957FD">
        <w:rPr>
          <w:sz w:val="24"/>
          <w:szCs w:val="24"/>
        </w:rPr>
        <w:t>инструкции по эксплуатации и техническому обслуживанию оборудования, прилагаемые заводом-изготовителем;</w:t>
      </w:r>
    </w:p>
    <w:p w:rsidR="000041D6" w:rsidRPr="00A957FD" w:rsidRDefault="000041D6" w:rsidP="0059582C">
      <w:pPr>
        <w:shd w:val="clear" w:color="auto" w:fill="FFFFFF"/>
        <w:suppressAutoHyphens/>
        <w:spacing w:line="276" w:lineRule="auto"/>
        <w:ind w:firstLine="709"/>
        <w:jc w:val="both"/>
        <w:rPr>
          <w:sz w:val="24"/>
          <w:szCs w:val="24"/>
        </w:rPr>
      </w:pPr>
      <w:r w:rsidRPr="00A957FD">
        <w:rPr>
          <w:sz w:val="24"/>
          <w:szCs w:val="24"/>
        </w:rPr>
        <w:t>ключи от Здания</w:t>
      </w:r>
      <w:r w:rsidR="005A478E" w:rsidRPr="005A478E">
        <w:rPr>
          <w:sz w:val="24"/>
          <w:szCs w:val="24"/>
        </w:rPr>
        <w:t xml:space="preserve"> </w:t>
      </w:r>
      <w:r w:rsidR="005A478E">
        <w:rPr>
          <w:sz w:val="24"/>
          <w:szCs w:val="24"/>
        </w:rPr>
        <w:t>(</w:t>
      </w:r>
      <w:r w:rsidR="005A478E" w:rsidRPr="005A478E">
        <w:rPr>
          <w:sz w:val="24"/>
          <w:szCs w:val="24"/>
        </w:rPr>
        <w:t xml:space="preserve">входных дверей и всех </w:t>
      </w:r>
      <w:r w:rsidRPr="00A957FD">
        <w:rPr>
          <w:sz w:val="24"/>
          <w:szCs w:val="24"/>
        </w:rPr>
        <w:t>помещений в Здании</w:t>
      </w:r>
      <w:r w:rsidR="005A478E">
        <w:rPr>
          <w:sz w:val="24"/>
          <w:szCs w:val="24"/>
        </w:rPr>
        <w:t>)</w:t>
      </w:r>
      <w:r w:rsidRPr="00A957FD">
        <w:rPr>
          <w:sz w:val="24"/>
          <w:szCs w:val="24"/>
        </w:rPr>
        <w:t>;</w:t>
      </w:r>
    </w:p>
    <w:p w:rsidR="000041D6" w:rsidRPr="00A957FD" w:rsidRDefault="000041D6" w:rsidP="0059582C">
      <w:pPr>
        <w:numPr>
          <w:ilvl w:val="2"/>
          <w:numId w:val="9"/>
        </w:numPr>
        <w:tabs>
          <w:tab w:val="clear" w:pos="2163"/>
        </w:tabs>
        <w:suppressAutoHyphens/>
        <w:autoSpaceDE w:val="0"/>
        <w:autoSpaceDN w:val="0"/>
        <w:adjustRightInd w:val="0"/>
        <w:spacing w:line="276" w:lineRule="auto"/>
        <w:ind w:left="0" w:firstLine="672"/>
        <w:jc w:val="both"/>
        <w:rPr>
          <w:sz w:val="24"/>
          <w:szCs w:val="24"/>
        </w:rPr>
      </w:pPr>
      <w:r w:rsidRPr="00A957FD">
        <w:rPr>
          <w:sz w:val="24"/>
          <w:szCs w:val="24"/>
        </w:rPr>
        <w:t>в течение 3 (трех) рабочих дней с момента подписания Договора предоставить Исполнителю по акту приема-передачи помещение в Здании, отвечающее нижеследующим целям его использования для:</w:t>
      </w:r>
    </w:p>
    <w:p w:rsidR="000041D6" w:rsidRPr="00A957FD" w:rsidRDefault="000041D6" w:rsidP="0059582C">
      <w:pPr>
        <w:widowControl w:val="0"/>
        <w:suppressAutoHyphens/>
        <w:overflowPunct w:val="0"/>
        <w:autoSpaceDE w:val="0"/>
        <w:autoSpaceDN w:val="0"/>
        <w:adjustRightInd w:val="0"/>
        <w:spacing w:line="276" w:lineRule="auto"/>
        <w:ind w:firstLine="709"/>
        <w:jc w:val="both"/>
        <w:textAlignment w:val="baseline"/>
        <w:rPr>
          <w:sz w:val="24"/>
          <w:szCs w:val="24"/>
        </w:rPr>
      </w:pPr>
      <w:r w:rsidRPr="00A957FD">
        <w:rPr>
          <w:sz w:val="24"/>
          <w:szCs w:val="24"/>
        </w:rPr>
        <w:t>переодевания персонала Исполнителя;</w:t>
      </w:r>
    </w:p>
    <w:p w:rsidR="000041D6" w:rsidRPr="00A957FD" w:rsidRDefault="000041D6" w:rsidP="0059582C">
      <w:pPr>
        <w:widowControl w:val="0"/>
        <w:suppressAutoHyphens/>
        <w:overflowPunct w:val="0"/>
        <w:autoSpaceDE w:val="0"/>
        <w:autoSpaceDN w:val="0"/>
        <w:adjustRightInd w:val="0"/>
        <w:spacing w:line="276" w:lineRule="auto"/>
        <w:ind w:firstLine="709"/>
        <w:jc w:val="both"/>
        <w:textAlignment w:val="baseline"/>
        <w:rPr>
          <w:sz w:val="24"/>
          <w:szCs w:val="24"/>
        </w:rPr>
      </w:pPr>
      <w:r w:rsidRPr="00A957FD">
        <w:rPr>
          <w:sz w:val="24"/>
          <w:szCs w:val="24"/>
        </w:rPr>
        <w:t>хранения в Здании инвентаря, механизмов, расходных материалов и запасных частей, технической документации, используемых для выполнения работ;</w:t>
      </w:r>
    </w:p>
    <w:p w:rsidR="000041D6" w:rsidRPr="00A957FD" w:rsidRDefault="000041D6" w:rsidP="0059582C">
      <w:pPr>
        <w:numPr>
          <w:ilvl w:val="2"/>
          <w:numId w:val="9"/>
        </w:numPr>
        <w:tabs>
          <w:tab w:val="clear" w:pos="2163"/>
        </w:tabs>
        <w:suppressAutoHyphens/>
        <w:autoSpaceDE w:val="0"/>
        <w:autoSpaceDN w:val="0"/>
        <w:adjustRightInd w:val="0"/>
        <w:spacing w:line="276" w:lineRule="auto"/>
        <w:ind w:left="0" w:firstLine="672"/>
        <w:jc w:val="both"/>
        <w:rPr>
          <w:sz w:val="24"/>
          <w:szCs w:val="24"/>
        </w:rPr>
      </w:pPr>
      <w:r w:rsidRPr="00A957FD">
        <w:rPr>
          <w:sz w:val="24"/>
          <w:szCs w:val="24"/>
        </w:rPr>
        <w:t xml:space="preserve">обеспечить беспрепятственный доступ персонала Исполнителя в Здание, а также к местам установки оборудования </w:t>
      </w:r>
      <w:r w:rsidR="00C020EC">
        <w:rPr>
          <w:sz w:val="24"/>
          <w:szCs w:val="24"/>
        </w:rPr>
        <w:t xml:space="preserve">ЭВМ, ЛВС, оргтехники, </w:t>
      </w:r>
      <w:r w:rsidRPr="00A957FD">
        <w:rPr>
          <w:sz w:val="24"/>
          <w:szCs w:val="24"/>
        </w:rPr>
        <w:t xml:space="preserve">для выполнения ими работ по техническому обслуживанию инженерных систем и оборудования, </w:t>
      </w:r>
      <w:r w:rsidR="00C020EC">
        <w:rPr>
          <w:sz w:val="24"/>
          <w:szCs w:val="24"/>
        </w:rPr>
        <w:t>ЭВМ, ЛВС, оргтехники,</w:t>
      </w:r>
      <w:r w:rsidR="00C020EC" w:rsidRPr="00A957FD">
        <w:rPr>
          <w:sz w:val="24"/>
          <w:szCs w:val="24"/>
        </w:rPr>
        <w:t xml:space="preserve"> </w:t>
      </w:r>
      <w:r w:rsidRPr="00A957FD">
        <w:rPr>
          <w:sz w:val="24"/>
          <w:szCs w:val="24"/>
        </w:rPr>
        <w:t xml:space="preserve">поддержания Здания в надлежащем санитарно-техническом состоянии, организации охраны, пропускного и </w:t>
      </w:r>
      <w:proofErr w:type="spellStart"/>
      <w:r w:rsidRPr="00A957FD">
        <w:rPr>
          <w:sz w:val="24"/>
          <w:szCs w:val="24"/>
        </w:rPr>
        <w:t>внутриобъектового</w:t>
      </w:r>
      <w:proofErr w:type="spellEnd"/>
      <w:r w:rsidRPr="00A957FD">
        <w:rPr>
          <w:sz w:val="24"/>
          <w:szCs w:val="24"/>
        </w:rPr>
        <w:t xml:space="preserve"> режимов в Здании;</w:t>
      </w:r>
    </w:p>
    <w:p w:rsidR="000041D6" w:rsidRPr="00A957FD" w:rsidRDefault="000041D6" w:rsidP="0059582C">
      <w:pPr>
        <w:numPr>
          <w:ilvl w:val="2"/>
          <w:numId w:val="9"/>
        </w:numPr>
        <w:tabs>
          <w:tab w:val="clear" w:pos="2163"/>
        </w:tabs>
        <w:suppressAutoHyphens/>
        <w:autoSpaceDE w:val="0"/>
        <w:autoSpaceDN w:val="0"/>
        <w:adjustRightInd w:val="0"/>
        <w:spacing w:line="276" w:lineRule="auto"/>
        <w:ind w:left="0" w:firstLine="672"/>
        <w:jc w:val="both"/>
        <w:rPr>
          <w:sz w:val="24"/>
          <w:szCs w:val="24"/>
        </w:rPr>
      </w:pPr>
      <w:r w:rsidRPr="00A957FD">
        <w:rPr>
          <w:sz w:val="24"/>
          <w:szCs w:val="24"/>
        </w:rPr>
        <w:t>производить оплату выполняемых Исполнителем работ в порядке и сроки, установленные Договором;</w:t>
      </w:r>
    </w:p>
    <w:p w:rsidR="000041D6" w:rsidRPr="00A957FD" w:rsidRDefault="000041D6" w:rsidP="0059582C">
      <w:pPr>
        <w:numPr>
          <w:ilvl w:val="2"/>
          <w:numId w:val="9"/>
        </w:numPr>
        <w:tabs>
          <w:tab w:val="clear" w:pos="2163"/>
        </w:tabs>
        <w:suppressAutoHyphens/>
        <w:autoSpaceDE w:val="0"/>
        <w:autoSpaceDN w:val="0"/>
        <w:adjustRightInd w:val="0"/>
        <w:spacing w:line="276" w:lineRule="auto"/>
        <w:ind w:left="0" w:firstLine="672"/>
        <w:jc w:val="both"/>
        <w:rPr>
          <w:sz w:val="24"/>
          <w:szCs w:val="24"/>
        </w:rPr>
      </w:pPr>
      <w:r w:rsidRPr="00A957FD">
        <w:rPr>
          <w:sz w:val="24"/>
          <w:szCs w:val="24"/>
        </w:rPr>
        <w:t>предоставлять Исполнителю информацию, необходимую для выполнения им обязательств по Договору. Информация предоставляется Заказчиком в письменной форме в течение 10 (десяти) рабочих дней с момента получения им соответствующего письменного запроса Исполнителя;</w:t>
      </w:r>
    </w:p>
    <w:p w:rsidR="000041D6" w:rsidRPr="00A957FD" w:rsidRDefault="000041D6" w:rsidP="0059582C">
      <w:pPr>
        <w:numPr>
          <w:ilvl w:val="2"/>
          <w:numId w:val="9"/>
        </w:numPr>
        <w:tabs>
          <w:tab w:val="clear" w:pos="2163"/>
        </w:tabs>
        <w:suppressAutoHyphens/>
        <w:autoSpaceDE w:val="0"/>
        <w:autoSpaceDN w:val="0"/>
        <w:adjustRightInd w:val="0"/>
        <w:spacing w:line="276" w:lineRule="auto"/>
        <w:ind w:left="0" w:firstLine="672"/>
        <w:jc w:val="both"/>
        <w:rPr>
          <w:sz w:val="24"/>
          <w:szCs w:val="24"/>
        </w:rPr>
      </w:pPr>
      <w:r w:rsidRPr="00A957FD">
        <w:rPr>
          <w:sz w:val="24"/>
          <w:szCs w:val="24"/>
        </w:rPr>
        <w:t>оказывать Исполнителю содействие, необходимое для выполнения им надлежащим образом обязательств по Договору.</w:t>
      </w:r>
    </w:p>
    <w:p w:rsidR="000041D6" w:rsidRPr="00A957FD" w:rsidRDefault="000041D6" w:rsidP="0059582C">
      <w:pPr>
        <w:numPr>
          <w:ilvl w:val="1"/>
          <w:numId w:val="7"/>
        </w:numPr>
        <w:tabs>
          <w:tab w:val="clear" w:pos="1939"/>
        </w:tabs>
        <w:suppressAutoHyphens/>
        <w:spacing w:line="276" w:lineRule="auto"/>
        <w:ind w:left="0" w:firstLine="709"/>
        <w:jc w:val="both"/>
        <w:rPr>
          <w:sz w:val="24"/>
          <w:szCs w:val="24"/>
        </w:rPr>
      </w:pPr>
      <w:r w:rsidRPr="00A957FD">
        <w:rPr>
          <w:sz w:val="24"/>
          <w:szCs w:val="24"/>
        </w:rPr>
        <w:t>Исполнитель имеет право:</w:t>
      </w:r>
    </w:p>
    <w:p w:rsidR="000041D6" w:rsidRPr="00A957FD" w:rsidRDefault="000041D6" w:rsidP="0059582C">
      <w:pPr>
        <w:numPr>
          <w:ilvl w:val="0"/>
          <w:numId w:val="10"/>
        </w:numPr>
        <w:suppressAutoHyphens/>
        <w:autoSpaceDE w:val="0"/>
        <w:autoSpaceDN w:val="0"/>
        <w:adjustRightInd w:val="0"/>
        <w:spacing w:line="276" w:lineRule="auto"/>
        <w:ind w:left="0" w:firstLine="709"/>
        <w:jc w:val="both"/>
        <w:rPr>
          <w:sz w:val="24"/>
          <w:szCs w:val="24"/>
        </w:rPr>
      </w:pPr>
      <w:r w:rsidRPr="00A957FD">
        <w:rPr>
          <w:sz w:val="24"/>
          <w:szCs w:val="24"/>
        </w:rPr>
        <w:t>определять способы выполнения обязательств по Договору;</w:t>
      </w:r>
    </w:p>
    <w:p w:rsidR="000041D6" w:rsidRPr="00A957FD" w:rsidRDefault="000041D6" w:rsidP="0059582C">
      <w:pPr>
        <w:numPr>
          <w:ilvl w:val="0"/>
          <w:numId w:val="10"/>
        </w:numPr>
        <w:suppressAutoHyphens/>
        <w:autoSpaceDE w:val="0"/>
        <w:autoSpaceDN w:val="0"/>
        <w:adjustRightInd w:val="0"/>
        <w:spacing w:line="276" w:lineRule="auto"/>
        <w:ind w:left="0" w:firstLine="709"/>
        <w:jc w:val="both"/>
        <w:rPr>
          <w:sz w:val="24"/>
          <w:szCs w:val="24"/>
        </w:rPr>
      </w:pPr>
      <w:r w:rsidRPr="00A957FD">
        <w:rPr>
          <w:sz w:val="24"/>
          <w:szCs w:val="24"/>
        </w:rPr>
        <w:t>привлекать к исполнению Договора соисполнителей (третьих лиц). При этом ответственность за неисполнение соисполнителем (третьим лицом) обязательств перед Заказчиком по Договору несет Исполнитель.</w:t>
      </w:r>
    </w:p>
    <w:p w:rsidR="000041D6" w:rsidRPr="00A957FD" w:rsidRDefault="000041D6" w:rsidP="0059582C">
      <w:pPr>
        <w:numPr>
          <w:ilvl w:val="0"/>
          <w:numId w:val="10"/>
        </w:numPr>
        <w:suppressAutoHyphens/>
        <w:autoSpaceDE w:val="0"/>
        <w:autoSpaceDN w:val="0"/>
        <w:adjustRightInd w:val="0"/>
        <w:spacing w:line="276" w:lineRule="auto"/>
        <w:ind w:left="0" w:firstLine="709"/>
        <w:jc w:val="both"/>
        <w:rPr>
          <w:sz w:val="24"/>
          <w:szCs w:val="24"/>
        </w:rPr>
      </w:pPr>
      <w:r w:rsidRPr="00A957FD">
        <w:rPr>
          <w:sz w:val="24"/>
          <w:szCs w:val="24"/>
        </w:rPr>
        <w:t>привлекать третьих лиц для устранения аварий, при условии предварительного письменного разрешения Заказчика, при этом, неся ответственность за их действия;</w:t>
      </w:r>
    </w:p>
    <w:p w:rsidR="000041D6" w:rsidRPr="00A957FD" w:rsidRDefault="000041D6" w:rsidP="0059582C">
      <w:pPr>
        <w:numPr>
          <w:ilvl w:val="0"/>
          <w:numId w:val="10"/>
        </w:numPr>
        <w:suppressAutoHyphens/>
        <w:autoSpaceDE w:val="0"/>
        <w:autoSpaceDN w:val="0"/>
        <w:adjustRightInd w:val="0"/>
        <w:spacing w:line="276" w:lineRule="auto"/>
        <w:ind w:left="0" w:firstLine="709"/>
        <w:jc w:val="both"/>
        <w:rPr>
          <w:sz w:val="24"/>
          <w:szCs w:val="24"/>
        </w:rPr>
      </w:pPr>
      <w:r w:rsidRPr="00A957FD">
        <w:rPr>
          <w:sz w:val="24"/>
          <w:szCs w:val="24"/>
        </w:rPr>
        <w:lastRenderedPageBreak/>
        <w:t>перемещать (ввозить и вывозить) имущество, являющееся его собственностью, прямо или косвенно используемое для выполнения обязательств по Договору, после письменного уведомления представителя Заказчика.</w:t>
      </w:r>
    </w:p>
    <w:p w:rsidR="000041D6" w:rsidRPr="00A957FD" w:rsidRDefault="000041D6" w:rsidP="0059582C">
      <w:pPr>
        <w:numPr>
          <w:ilvl w:val="1"/>
          <w:numId w:val="7"/>
        </w:numPr>
        <w:tabs>
          <w:tab w:val="clear" w:pos="1939"/>
        </w:tabs>
        <w:suppressAutoHyphens/>
        <w:spacing w:line="276" w:lineRule="auto"/>
        <w:ind w:left="0" w:firstLine="709"/>
        <w:jc w:val="both"/>
        <w:rPr>
          <w:sz w:val="24"/>
          <w:szCs w:val="24"/>
        </w:rPr>
      </w:pPr>
      <w:r w:rsidRPr="00A957FD">
        <w:rPr>
          <w:sz w:val="24"/>
          <w:szCs w:val="24"/>
        </w:rPr>
        <w:t>Исполнитель обязуется:</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не позднее 2 (двух) рабочих дней с момента подписания Договора назначить своего уполномоченного представителя в Здании и в указанный в настоящем пункте срок сообщить указанную информацию Заказчику;</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не позднее 5 (пяти) рабочих дней с момента подписания Договора обеспечить прием от Заказчика (с оформлением соответствующего акта/актов) в объеме, имеющемся у Заказчика, следующие документы и информацию:</w:t>
      </w:r>
    </w:p>
    <w:p w:rsidR="000041D6" w:rsidRPr="00A957FD" w:rsidRDefault="000041D6" w:rsidP="0059582C">
      <w:pPr>
        <w:shd w:val="clear" w:color="auto" w:fill="FFFFFF"/>
        <w:suppressAutoHyphens/>
        <w:spacing w:line="276" w:lineRule="auto"/>
        <w:ind w:firstLine="709"/>
        <w:jc w:val="both"/>
        <w:rPr>
          <w:sz w:val="24"/>
          <w:szCs w:val="24"/>
        </w:rPr>
      </w:pPr>
      <w:r w:rsidRPr="00A957FD">
        <w:rPr>
          <w:sz w:val="24"/>
          <w:szCs w:val="24"/>
        </w:rPr>
        <w:t>исполнительную документацию по Зданию, оборудованию;</w:t>
      </w:r>
    </w:p>
    <w:p w:rsidR="000041D6" w:rsidRPr="00A957FD" w:rsidRDefault="000041D6" w:rsidP="0059582C">
      <w:pPr>
        <w:shd w:val="clear" w:color="auto" w:fill="FFFFFF"/>
        <w:suppressAutoHyphens/>
        <w:spacing w:line="276" w:lineRule="auto"/>
        <w:ind w:firstLine="709"/>
        <w:jc w:val="both"/>
        <w:rPr>
          <w:sz w:val="24"/>
          <w:szCs w:val="24"/>
        </w:rPr>
      </w:pPr>
      <w:r w:rsidRPr="00A957FD">
        <w:rPr>
          <w:sz w:val="24"/>
          <w:szCs w:val="24"/>
        </w:rPr>
        <w:t>инструкции по эксплуатации и техническому обслуживанию оборудования, прилагаемые заводом-изготовителем;</w:t>
      </w:r>
    </w:p>
    <w:p w:rsidR="000041D6" w:rsidRPr="00A957FD" w:rsidRDefault="000041D6" w:rsidP="0059582C">
      <w:pPr>
        <w:shd w:val="clear" w:color="auto" w:fill="FFFFFF"/>
        <w:suppressAutoHyphens/>
        <w:spacing w:line="276" w:lineRule="auto"/>
        <w:ind w:firstLine="709"/>
        <w:jc w:val="both"/>
        <w:rPr>
          <w:sz w:val="24"/>
          <w:szCs w:val="24"/>
        </w:rPr>
      </w:pPr>
      <w:r w:rsidRPr="00A957FD">
        <w:rPr>
          <w:sz w:val="24"/>
          <w:szCs w:val="24"/>
        </w:rPr>
        <w:t>ключи от Здания</w:t>
      </w:r>
      <w:r w:rsidR="005A478E">
        <w:rPr>
          <w:sz w:val="24"/>
          <w:szCs w:val="24"/>
        </w:rPr>
        <w:t xml:space="preserve"> (</w:t>
      </w:r>
      <w:r w:rsidR="005A478E" w:rsidRPr="005A478E">
        <w:rPr>
          <w:sz w:val="24"/>
          <w:szCs w:val="24"/>
        </w:rPr>
        <w:t xml:space="preserve">от входных дверей и всех </w:t>
      </w:r>
      <w:r w:rsidRPr="00A957FD">
        <w:rPr>
          <w:sz w:val="24"/>
          <w:szCs w:val="24"/>
        </w:rPr>
        <w:t>помещений в Здании</w:t>
      </w:r>
      <w:r w:rsidR="005A478E">
        <w:rPr>
          <w:sz w:val="24"/>
          <w:szCs w:val="24"/>
        </w:rPr>
        <w:t>)</w:t>
      </w:r>
      <w:r w:rsidRPr="00A957FD">
        <w:rPr>
          <w:sz w:val="24"/>
          <w:szCs w:val="24"/>
        </w:rPr>
        <w:t>;</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обеспечить комплексное обслуживание Здания (</w:t>
      </w:r>
      <w:r w:rsidR="007D7879" w:rsidRPr="007D7879">
        <w:rPr>
          <w:sz w:val="24"/>
          <w:szCs w:val="24"/>
        </w:rPr>
        <w:t>техническая эксплуатация Здания, согласно п</w:t>
      </w:r>
      <w:r w:rsidR="007D7879">
        <w:rPr>
          <w:sz w:val="24"/>
          <w:szCs w:val="24"/>
        </w:rPr>
        <w:t>ункту</w:t>
      </w:r>
      <w:r w:rsidR="007D7879" w:rsidRPr="007D7879">
        <w:rPr>
          <w:sz w:val="24"/>
          <w:szCs w:val="24"/>
        </w:rPr>
        <w:t xml:space="preserve"> 1 </w:t>
      </w:r>
      <w:r w:rsidR="007D7879">
        <w:rPr>
          <w:sz w:val="24"/>
          <w:szCs w:val="24"/>
        </w:rPr>
        <w:t>Д</w:t>
      </w:r>
      <w:r w:rsidR="007D7879" w:rsidRPr="007D7879">
        <w:rPr>
          <w:sz w:val="24"/>
          <w:szCs w:val="24"/>
        </w:rPr>
        <w:t>оговора</w:t>
      </w:r>
      <w:r w:rsidRPr="00A957FD">
        <w:rPr>
          <w:sz w:val="24"/>
          <w:szCs w:val="24"/>
        </w:rPr>
        <w:t>);</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выполнять работы качественно, на высоком профессиональном уровне, в соответствии с действующими правилами и нормами эксплуатации и ремонта, а также требованиями изготовителей оборудования;</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соблюдать предписанные нормативные требования по охране труда, охране окружающей среды, правила противопожарной безопасности, санитарного контроля, а также все иные требования законодательства Российской Федерации;</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не позднее 10 (десяти) рабочих дней с момента подписания Договора назначить из числа работников Исполнителя ответственных лиц за:</w:t>
      </w:r>
    </w:p>
    <w:p w:rsidR="000041D6" w:rsidRPr="00A957FD" w:rsidRDefault="000041D6" w:rsidP="007D7879">
      <w:pPr>
        <w:shd w:val="clear" w:color="auto" w:fill="FFFFFF"/>
        <w:suppressAutoHyphens/>
        <w:spacing w:line="276" w:lineRule="auto"/>
        <w:ind w:firstLine="709"/>
        <w:jc w:val="both"/>
        <w:rPr>
          <w:sz w:val="24"/>
          <w:szCs w:val="24"/>
        </w:rPr>
      </w:pPr>
      <w:r w:rsidRPr="00A957FD">
        <w:rPr>
          <w:sz w:val="24"/>
          <w:szCs w:val="24"/>
        </w:rPr>
        <w:t>электрохозяйство;</w:t>
      </w:r>
    </w:p>
    <w:p w:rsidR="000041D6" w:rsidRPr="00A957FD" w:rsidRDefault="00C971CF" w:rsidP="007D7879">
      <w:pPr>
        <w:shd w:val="clear" w:color="auto" w:fill="FFFFFF"/>
        <w:suppressAutoHyphens/>
        <w:spacing w:line="276" w:lineRule="auto"/>
        <w:ind w:firstLine="709"/>
        <w:jc w:val="both"/>
        <w:rPr>
          <w:sz w:val="24"/>
          <w:szCs w:val="24"/>
        </w:rPr>
      </w:pPr>
      <w:bookmarkStart w:id="3" w:name="_Hlk11084361"/>
      <w:r>
        <w:rPr>
          <w:sz w:val="24"/>
          <w:szCs w:val="24"/>
        </w:rPr>
        <w:t>эксплуатацию и обслуживание ЭВМ, ЛВС и оргтехники</w:t>
      </w:r>
      <w:r w:rsidR="000041D6" w:rsidRPr="00A957FD">
        <w:rPr>
          <w:sz w:val="24"/>
          <w:szCs w:val="24"/>
        </w:rPr>
        <w:t>;</w:t>
      </w:r>
    </w:p>
    <w:bookmarkEnd w:id="3"/>
    <w:p w:rsidR="000041D6" w:rsidRPr="00A957FD" w:rsidRDefault="000041D6" w:rsidP="007D7879">
      <w:pPr>
        <w:shd w:val="clear" w:color="auto" w:fill="FFFFFF"/>
        <w:suppressAutoHyphens/>
        <w:spacing w:line="276" w:lineRule="auto"/>
        <w:ind w:firstLine="709"/>
        <w:jc w:val="both"/>
        <w:rPr>
          <w:sz w:val="24"/>
          <w:szCs w:val="24"/>
        </w:rPr>
      </w:pPr>
      <w:r w:rsidRPr="00A957FD">
        <w:rPr>
          <w:sz w:val="24"/>
          <w:szCs w:val="24"/>
        </w:rPr>
        <w:t>тепловое хозяйство;</w:t>
      </w:r>
    </w:p>
    <w:p w:rsidR="000041D6" w:rsidRPr="00A957FD" w:rsidRDefault="000041D6" w:rsidP="007D7879">
      <w:pPr>
        <w:shd w:val="clear" w:color="auto" w:fill="FFFFFF"/>
        <w:suppressAutoHyphens/>
        <w:spacing w:line="276" w:lineRule="auto"/>
        <w:ind w:firstLine="709"/>
        <w:jc w:val="both"/>
        <w:rPr>
          <w:sz w:val="24"/>
          <w:szCs w:val="24"/>
        </w:rPr>
      </w:pPr>
      <w:r w:rsidRPr="00A957FD">
        <w:rPr>
          <w:sz w:val="24"/>
          <w:szCs w:val="24"/>
        </w:rPr>
        <w:t>пожарную безопасность;</w:t>
      </w:r>
    </w:p>
    <w:p w:rsidR="000041D6" w:rsidRDefault="000041D6" w:rsidP="007D7879">
      <w:pPr>
        <w:shd w:val="clear" w:color="auto" w:fill="FFFFFF"/>
        <w:suppressAutoHyphens/>
        <w:spacing w:line="276" w:lineRule="auto"/>
        <w:ind w:firstLine="709"/>
        <w:jc w:val="both"/>
        <w:rPr>
          <w:sz w:val="24"/>
          <w:szCs w:val="24"/>
        </w:rPr>
      </w:pPr>
      <w:r w:rsidRPr="00A957FD">
        <w:rPr>
          <w:sz w:val="24"/>
          <w:szCs w:val="24"/>
        </w:rPr>
        <w:t>охрану труда</w:t>
      </w:r>
      <w:r w:rsidR="007D7879">
        <w:rPr>
          <w:sz w:val="24"/>
          <w:szCs w:val="24"/>
        </w:rPr>
        <w:t>;</w:t>
      </w:r>
    </w:p>
    <w:p w:rsidR="007D7879" w:rsidRPr="00A957FD" w:rsidRDefault="007D7879" w:rsidP="007D7879">
      <w:pPr>
        <w:shd w:val="clear" w:color="auto" w:fill="FFFFFF"/>
        <w:suppressAutoHyphens/>
        <w:spacing w:line="276" w:lineRule="auto"/>
        <w:ind w:firstLine="709"/>
        <w:jc w:val="both"/>
        <w:rPr>
          <w:sz w:val="24"/>
          <w:szCs w:val="24"/>
        </w:rPr>
      </w:pPr>
      <w:r w:rsidRPr="007D7879">
        <w:rPr>
          <w:sz w:val="24"/>
          <w:szCs w:val="24"/>
        </w:rPr>
        <w:t>промышленную и экологическую безопасность</w:t>
      </w:r>
      <w:r>
        <w:rPr>
          <w:sz w:val="24"/>
          <w:szCs w:val="24"/>
        </w:rPr>
        <w:t>.</w:t>
      </w:r>
    </w:p>
    <w:p w:rsidR="007D7879" w:rsidRDefault="007D7879" w:rsidP="007D7879">
      <w:pPr>
        <w:suppressAutoHyphens/>
        <w:spacing w:line="276" w:lineRule="auto"/>
        <w:ind w:firstLine="709"/>
        <w:jc w:val="both"/>
        <w:rPr>
          <w:sz w:val="24"/>
          <w:szCs w:val="24"/>
        </w:rPr>
      </w:pPr>
      <w:r w:rsidRPr="007D7879">
        <w:rPr>
          <w:sz w:val="24"/>
          <w:szCs w:val="24"/>
        </w:rPr>
        <w:t>Информацию о назначенных лицах и документы об их квалификации, в указанный в настоящем пункте срок сообщить представителю Заказчика</w:t>
      </w:r>
      <w:r>
        <w:rPr>
          <w:sz w:val="24"/>
          <w:szCs w:val="24"/>
        </w:rPr>
        <w:t>;</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приобретать самостоятельно и за свой счет спецодежду для персонала Исполнителя, приборы, вспомогательные средства, инструменты, необходимые для выполнения обязательств по Договору (за исключением расходных материалов);</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 xml:space="preserve">приобретать необходимые расходные материалы (строительные, отделочные, смазочные, строительные, сантехнические, изоляционные, монтажные, электротехнические, моющие средства и пр.). В стоимость Договора включена стоимость материалов </w:t>
      </w:r>
      <w:r w:rsidR="00BD6BA6">
        <w:rPr>
          <w:sz w:val="24"/>
          <w:szCs w:val="24"/>
        </w:rPr>
        <w:t xml:space="preserve">в размере </w:t>
      </w:r>
      <w:bookmarkStart w:id="4" w:name="_GoBack"/>
      <w:bookmarkEnd w:id="4"/>
      <w:r w:rsidRPr="00A957FD">
        <w:rPr>
          <w:sz w:val="24"/>
          <w:szCs w:val="24"/>
        </w:rPr>
        <w:t>20% Договорной цены в месяц. Стоимость материалов, превышающая указанную сумму, но необходимая для проведения срочного ремонта, оплачивается отдельно после согласования с Заказчиком и подтверждения их фактического использования;</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осуществлять взаимодействие с организациями, ответственными за обеспечение электроэнергией, теплоснабжением, канализацией</w:t>
      </w:r>
      <w:r w:rsidR="00C020EC">
        <w:rPr>
          <w:sz w:val="24"/>
          <w:szCs w:val="24"/>
        </w:rPr>
        <w:t>,</w:t>
      </w:r>
      <w:r w:rsidRPr="00A957FD">
        <w:rPr>
          <w:sz w:val="24"/>
          <w:szCs w:val="24"/>
        </w:rPr>
        <w:t xml:space="preserve"> эксплуатацией наружных сетей данных систем,</w:t>
      </w:r>
      <w:r w:rsidR="00C020EC">
        <w:rPr>
          <w:sz w:val="24"/>
          <w:szCs w:val="24"/>
        </w:rPr>
        <w:t xml:space="preserve"> связью</w:t>
      </w:r>
      <w:r w:rsidRPr="00A957FD">
        <w:rPr>
          <w:sz w:val="24"/>
          <w:szCs w:val="24"/>
        </w:rPr>
        <w:t xml:space="preserve"> для проведения вышеуказанными организациями работ в случае возникновения аварий или неисправностей. Стоимость работ вышеуказанных организаций не входит в </w:t>
      </w:r>
      <w:r w:rsidRPr="00A957FD">
        <w:rPr>
          <w:sz w:val="24"/>
          <w:szCs w:val="24"/>
        </w:rPr>
        <w:lastRenderedPageBreak/>
        <w:t>стоимость работ по Договору и оплачивается на основании дополнительных соглашений Сторон. Ответственность за качество выполнения работ, указанных в настоящем пункте, несет организация, выполнившая данные работы;</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 xml:space="preserve">проводить ежедневные обходы всех помещений </w:t>
      </w:r>
      <w:r w:rsidR="005A478E" w:rsidRPr="00A957FD">
        <w:rPr>
          <w:sz w:val="24"/>
          <w:szCs w:val="24"/>
        </w:rPr>
        <w:t>Здания</w:t>
      </w:r>
      <w:r w:rsidR="005A478E">
        <w:rPr>
          <w:sz w:val="24"/>
          <w:szCs w:val="24"/>
        </w:rPr>
        <w:t xml:space="preserve"> </w:t>
      </w:r>
      <w:r w:rsidR="005769AF" w:rsidRPr="005769AF">
        <w:rPr>
          <w:sz w:val="24"/>
          <w:szCs w:val="24"/>
        </w:rPr>
        <w:t xml:space="preserve">и </w:t>
      </w:r>
      <w:r w:rsidR="00C020EC">
        <w:rPr>
          <w:sz w:val="24"/>
          <w:szCs w:val="24"/>
        </w:rPr>
        <w:t>П</w:t>
      </w:r>
      <w:r w:rsidR="005769AF" w:rsidRPr="005769AF">
        <w:rPr>
          <w:sz w:val="24"/>
          <w:szCs w:val="24"/>
        </w:rPr>
        <w:t xml:space="preserve">рилегающей </w:t>
      </w:r>
      <w:r w:rsidR="00C020EC" w:rsidRPr="005769AF">
        <w:rPr>
          <w:sz w:val="24"/>
          <w:szCs w:val="24"/>
        </w:rPr>
        <w:t>территории</w:t>
      </w:r>
      <w:r w:rsidRPr="00A957FD">
        <w:rPr>
          <w:sz w:val="24"/>
          <w:szCs w:val="24"/>
        </w:rPr>
        <w:t>;</w:t>
      </w:r>
    </w:p>
    <w:p w:rsidR="000041D6"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обеспечивать исправное состояние и безопасность эксплуатации инженерных систем и оборудования;</w:t>
      </w:r>
    </w:p>
    <w:p w:rsidR="00C971CF" w:rsidRPr="00A957FD" w:rsidRDefault="00C971CF"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 xml:space="preserve">обеспечивать исправное состояние </w:t>
      </w:r>
      <w:r w:rsidRPr="00C971CF">
        <w:rPr>
          <w:sz w:val="24"/>
          <w:szCs w:val="24"/>
        </w:rPr>
        <w:t>ЭВМ, ЛВС, и оргтехники</w:t>
      </w:r>
      <w:r>
        <w:rPr>
          <w:sz w:val="24"/>
          <w:szCs w:val="24"/>
        </w:rPr>
        <w:t xml:space="preserve"> в Здании</w:t>
      </w:r>
      <w:r w:rsidRPr="00C971CF">
        <w:rPr>
          <w:sz w:val="24"/>
          <w:szCs w:val="24"/>
        </w:rPr>
        <w:t>;</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выполнять мероприятия для осуществления эксплуатации Здания;</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 xml:space="preserve">осуществлять текущий ремонт Здания, </w:t>
      </w:r>
      <w:r w:rsidR="00C020EC">
        <w:rPr>
          <w:sz w:val="24"/>
          <w:szCs w:val="24"/>
        </w:rPr>
        <w:t>о</w:t>
      </w:r>
      <w:r w:rsidRPr="00A957FD">
        <w:rPr>
          <w:sz w:val="24"/>
          <w:szCs w:val="24"/>
        </w:rPr>
        <w:t>борудования;</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осуществлять контроль за соблюдением в Здании противопожарных, санитарных и иных норм, установленных законодательством Российской Федерации;</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устранять неисправности, обнаруженные во время проведения работ по технической эксплуатации Здания, техническому обслуживанию инженерных систем и оборудования;</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организовывать и обеспечивать работу инженерной дежурной службы;</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обеспечивать ликвидацию повреждений и неисправностей конструкций Здания, инженерных систем и оборудования, устранять их последствия</w:t>
      </w:r>
      <w:r w:rsidR="005769AF" w:rsidRPr="005769AF">
        <w:rPr>
          <w:sz w:val="24"/>
          <w:szCs w:val="24"/>
        </w:rPr>
        <w:t xml:space="preserve"> после согласования с Заказчиком</w:t>
      </w:r>
      <w:r w:rsidRPr="00A957FD">
        <w:rPr>
          <w:sz w:val="24"/>
          <w:szCs w:val="24"/>
        </w:rPr>
        <w:t>;</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принимать меры по локализации аварийных ситуаций (срок реагирования – немедленно). Обеспечивать оперативное устранение аварийных ситуаций и их последствий, а также неисправностей Здания, инженерных систем и оборудования (срок устранения – 4 часа с момента получения информации об аварии). Обеспечивать информирование Заказчика об аварийных ситуациях/неисправностях и их устранении немедленно любым доступным способом с обязательным последующим письменным подтверждением сообщения;</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информировать Заказчика в письменном виде о дефектах и неисправностях (по инженерным системам, оборудованию, отделке и интерьеру мест общего пользования в Здании), выявленных во время обходов;</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выполнять работы по мелкому и текущему ремонту мебели, интерьеров и отделки мест общего пользования в Здании</w:t>
      </w:r>
      <w:r w:rsidR="005769AF" w:rsidRPr="005769AF">
        <w:rPr>
          <w:sz w:val="24"/>
          <w:szCs w:val="24"/>
        </w:rPr>
        <w:t xml:space="preserve"> после согласования с Заказчиком</w:t>
      </w:r>
      <w:r w:rsidRPr="00A957FD">
        <w:rPr>
          <w:sz w:val="24"/>
          <w:szCs w:val="24"/>
        </w:rPr>
        <w:t>;</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вести журнал заявок (форма журнала заявок согласовывается Сторонами);</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предоставлять Заказчику письменные рекомендации по проведению необходимого капитального ремонта Здания. Инженерных систем и оборудования, элементов внешнего благоустройства, элементов внутренней отделки помещений, дверей, оконных конструкций, элементов внешней отделки фасадов и кровли Здания;</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составлять и предоставлять Заказчику ежемесячно отчеты по технической эксплуатации Здания</w:t>
      </w:r>
      <w:r w:rsidR="00C020EC">
        <w:rPr>
          <w:sz w:val="24"/>
          <w:szCs w:val="24"/>
        </w:rPr>
        <w:t>, инженерных систем, оборудования ЭВМ, ЛВС и оргтехники</w:t>
      </w:r>
      <w:r w:rsidR="00095FA7">
        <w:rPr>
          <w:sz w:val="24"/>
          <w:szCs w:val="24"/>
        </w:rPr>
        <w:t xml:space="preserve"> (далее – Ежемесячный отчет)</w:t>
      </w:r>
      <w:r w:rsidRPr="00A957FD">
        <w:rPr>
          <w:sz w:val="24"/>
          <w:szCs w:val="24"/>
        </w:rPr>
        <w:t>;</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при наличии приборов учета (воды, электроэнергии, топлива и т.д.) вести журнал учета потребления топливно-энергетических ресурсов;</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 xml:space="preserve">выполнять работы по поддержанию Здания, помещений в Здании, а также </w:t>
      </w:r>
      <w:r w:rsidR="00C020EC">
        <w:rPr>
          <w:sz w:val="24"/>
          <w:szCs w:val="24"/>
        </w:rPr>
        <w:t>П</w:t>
      </w:r>
      <w:r w:rsidRPr="00A957FD">
        <w:rPr>
          <w:sz w:val="24"/>
          <w:szCs w:val="24"/>
        </w:rPr>
        <w:t>рилегающей территории</w:t>
      </w:r>
      <w:r w:rsidR="005769AF" w:rsidRPr="005769AF">
        <w:rPr>
          <w:sz w:val="24"/>
          <w:szCs w:val="24"/>
        </w:rPr>
        <w:t xml:space="preserve"> </w:t>
      </w:r>
      <w:r w:rsidRPr="00A957FD">
        <w:rPr>
          <w:sz w:val="24"/>
          <w:szCs w:val="24"/>
        </w:rPr>
        <w:t>в надлежащем санитарно-техническом состоянии</w:t>
      </w:r>
      <w:r w:rsidR="007D7879">
        <w:rPr>
          <w:sz w:val="24"/>
          <w:szCs w:val="24"/>
        </w:rPr>
        <w:t>, а также</w:t>
      </w:r>
      <w:r w:rsidR="007D7879" w:rsidRPr="007D7879">
        <w:rPr>
          <w:sz w:val="24"/>
          <w:szCs w:val="24"/>
        </w:rPr>
        <w:t xml:space="preserve"> обеспечивать вывоз мусора с площадки для установки контейнеров для сбора ТБО</w:t>
      </w:r>
      <w:r w:rsidRPr="00A957FD">
        <w:rPr>
          <w:sz w:val="24"/>
          <w:szCs w:val="24"/>
        </w:rPr>
        <w:t>;</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 xml:space="preserve">осуществлять охрану Здания, а также пропускной и </w:t>
      </w:r>
      <w:proofErr w:type="spellStart"/>
      <w:r w:rsidRPr="00A957FD">
        <w:rPr>
          <w:sz w:val="24"/>
          <w:szCs w:val="24"/>
        </w:rPr>
        <w:t>внутриобъектовый</w:t>
      </w:r>
      <w:proofErr w:type="spellEnd"/>
      <w:r w:rsidRPr="00A957FD">
        <w:rPr>
          <w:sz w:val="24"/>
          <w:szCs w:val="24"/>
        </w:rPr>
        <w:t xml:space="preserve"> режимы путем развертывания в Здании 1 (одного) поста охраны;</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lastRenderedPageBreak/>
        <w:t>выполнять дополнительные работы, связанные с эксплуатацией Здания, не предусмотренные Договором, на основании дополнительных соглашений Сторон;</w:t>
      </w:r>
    </w:p>
    <w:p w:rsidR="000041D6" w:rsidRPr="00A957FD" w:rsidRDefault="00095FA7" w:rsidP="0059582C">
      <w:pPr>
        <w:numPr>
          <w:ilvl w:val="2"/>
          <w:numId w:val="11"/>
        </w:numPr>
        <w:tabs>
          <w:tab w:val="clear" w:pos="1288"/>
        </w:tabs>
        <w:suppressAutoHyphens/>
        <w:spacing w:line="276" w:lineRule="auto"/>
        <w:ind w:left="0" w:firstLine="709"/>
        <w:jc w:val="both"/>
        <w:rPr>
          <w:sz w:val="24"/>
          <w:szCs w:val="24"/>
        </w:rPr>
      </w:pPr>
      <w:r>
        <w:rPr>
          <w:sz w:val="24"/>
          <w:szCs w:val="24"/>
        </w:rPr>
        <w:t>не позднее</w:t>
      </w:r>
      <w:r w:rsidR="000041D6" w:rsidRPr="00A957FD">
        <w:rPr>
          <w:sz w:val="24"/>
          <w:szCs w:val="24"/>
        </w:rPr>
        <w:t xml:space="preserve"> 3 (трех) рабочих дней до момента прекращения или расторжения Договора возвратить переданную ранее Заказчиком для выполнения обязательств по Договору:</w:t>
      </w:r>
    </w:p>
    <w:p w:rsidR="000041D6" w:rsidRPr="00A957FD" w:rsidRDefault="000041D6" w:rsidP="0059582C">
      <w:pPr>
        <w:shd w:val="clear" w:color="auto" w:fill="FFFFFF"/>
        <w:suppressAutoHyphens/>
        <w:spacing w:line="276" w:lineRule="auto"/>
        <w:ind w:firstLine="709"/>
        <w:jc w:val="both"/>
        <w:rPr>
          <w:sz w:val="24"/>
          <w:szCs w:val="24"/>
        </w:rPr>
      </w:pPr>
      <w:r w:rsidRPr="00A957FD">
        <w:rPr>
          <w:sz w:val="24"/>
          <w:szCs w:val="24"/>
        </w:rPr>
        <w:t>исполнительную документацию по Зданию, оборудованию;</w:t>
      </w:r>
    </w:p>
    <w:p w:rsidR="000041D6" w:rsidRPr="00A957FD" w:rsidRDefault="000041D6" w:rsidP="0059582C">
      <w:pPr>
        <w:shd w:val="clear" w:color="auto" w:fill="FFFFFF"/>
        <w:suppressAutoHyphens/>
        <w:spacing w:line="276" w:lineRule="auto"/>
        <w:ind w:firstLine="709"/>
        <w:jc w:val="both"/>
        <w:rPr>
          <w:sz w:val="24"/>
          <w:szCs w:val="24"/>
        </w:rPr>
      </w:pPr>
      <w:r w:rsidRPr="00A957FD">
        <w:rPr>
          <w:sz w:val="24"/>
          <w:szCs w:val="24"/>
        </w:rPr>
        <w:t>инструкции по эксплуатации и техническому обслуживанию оборудования, прилагаемые заводом-изготовителем;</w:t>
      </w:r>
    </w:p>
    <w:p w:rsidR="000041D6" w:rsidRPr="00A957FD" w:rsidRDefault="000041D6" w:rsidP="0059582C">
      <w:pPr>
        <w:shd w:val="clear" w:color="auto" w:fill="FFFFFF"/>
        <w:suppressAutoHyphens/>
        <w:spacing w:line="276" w:lineRule="auto"/>
        <w:ind w:firstLine="709"/>
        <w:jc w:val="both"/>
        <w:rPr>
          <w:sz w:val="24"/>
          <w:szCs w:val="24"/>
        </w:rPr>
      </w:pPr>
      <w:r w:rsidRPr="00A957FD">
        <w:rPr>
          <w:sz w:val="24"/>
          <w:szCs w:val="24"/>
        </w:rPr>
        <w:t>ключи от Здания</w:t>
      </w:r>
      <w:r w:rsidR="005A478E">
        <w:rPr>
          <w:sz w:val="24"/>
          <w:szCs w:val="24"/>
        </w:rPr>
        <w:t xml:space="preserve"> (</w:t>
      </w:r>
      <w:r w:rsidR="005A478E" w:rsidRPr="005A478E">
        <w:rPr>
          <w:sz w:val="24"/>
          <w:szCs w:val="24"/>
        </w:rPr>
        <w:t>от входных дверей и всех</w:t>
      </w:r>
      <w:r w:rsidRPr="00A957FD">
        <w:rPr>
          <w:sz w:val="24"/>
          <w:szCs w:val="24"/>
        </w:rPr>
        <w:t xml:space="preserve"> помещений в Здании</w:t>
      </w:r>
      <w:r w:rsidR="005A478E">
        <w:rPr>
          <w:sz w:val="24"/>
          <w:szCs w:val="24"/>
        </w:rPr>
        <w:t>)</w:t>
      </w:r>
      <w:r w:rsidRPr="00A957FD">
        <w:rPr>
          <w:sz w:val="24"/>
          <w:szCs w:val="24"/>
        </w:rPr>
        <w:t>;</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 xml:space="preserve">ежеквартально производить сверку взаимных расчетов путем подписания актов сверки с Заказчиком; </w:t>
      </w:r>
    </w:p>
    <w:p w:rsidR="000041D6" w:rsidRPr="00A957FD" w:rsidRDefault="000041D6" w:rsidP="0059582C">
      <w:pPr>
        <w:numPr>
          <w:ilvl w:val="2"/>
          <w:numId w:val="11"/>
        </w:numPr>
        <w:tabs>
          <w:tab w:val="clear" w:pos="1288"/>
        </w:tabs>
        <w:suppressAutoHyphens/>
        <w:spacing w:line="276" w:lineRule="auto"/>
        <w:ind w:left="0" w:firstLine="709"/>
        <w:jc w:val="both"/>
        <w:rPr>
          <w:sz w:val="24"/>
          <w:szCs w:val="24"/>
        </w:rPr>
      </w:pPr>
      <w:r w:rsidRPr="00A957FD">
        <w:rPr>
          <w:sz w:val="24"/>
          <w:szCs w:val="24"/>
        </w:rPr>
        <w:t>предоставлять в адрес Заказчика счета-фактуры, оформленные в соответствии с требованиями Налогового кодекса Российской Федерации в срок, не позднее 3-го числа месяца, следующего за отч</w:t>
      </w:r>
      <w:r w:rsidR="00095FA7">
        <w:rPr>
          <w:sz w:val="24"/>
          <w:szCs w:val="24"/>
        </w:rPr>
        <w:t>е</w:t>
      </w:r>
      <w:r w:rsidRPr="00A957FD">
        <w:rPr>
          <w:sz w:val="24"/>
          <w:szCs w:val="24"/>
        </w:rPr>
        <w:t>тным.</w:t>
      </w:r>
    </w:p>
    <w:p w:rsidR="000041D6" w:rsidRPr="00A957FD" w:rsidRDefault="000041D6" w:rsidP="0059582C">
      <w:pPr>
        <w:suppressAutoHyphens/>
        <w:spacing w:line="276" w:lineRule="auto"/>
        <w:jc w:val="both"/>
        <w:rPr>
          <w:sz w:val="24"/>
          <w:szCs w:val="24"/>
          <w:highlight w:val="yellow"/>
        </w:rPr>
      </w:pPr>
    </w:p>
    <w:p w:rsidR="000041D6" w:rsidRPr="00A957FD" w:rsidRDefault="000041D6" w:rsidP="0059582C">
      <w:pPr>
        <w:numPr>
          <w:ilvl w:val="0"/>
          <w:numId w:val="6"/>
        </w:numPr>
        <w:tabs>
          <w:tab w:val="left" w:pos="284"/>
        </w:tabs>
        <w:suppressAutoHyphens/>
        <w:spacing w:line="276" w:lineRule="auto"/>
        <w:ind w:left="0" w:firstLine="0"/>
        <w:rPr>
          <w:sz w:val="24"/>
          <w:szCs w:val="24"/>
        </w:rPr>
      </w:pPr>
      <w:bookmarkStart w:id="5" w:name="_Toc501772988"/>
      <w:r w:rsidRPr="00A957FD">
        <w:rPr>
          <w:sz w:val="24"/>
          <w:szCs w:val="24"/>
        </w:rPr>
        <w:t>Персонал Исполнителя</w:t>
      </w:r>
      <w:r>
        <w:rPr>
          <w:sz w:val="24"/>
          <w:szCs w:val="24"/>
        </w:rPr>
        <w:t xml:space="preserve"> (соисполнителей)</w:t>
      </w:r>
    </w:p>
    <w:p w:rsidR="000041D6" w:rsidRPr="00A957FD" w:rsidRDefault="000041D6" w:rsidP="0059582C">
      <w:pPr>
        <w:tabs>
          <w:tab w:val="left" w:pos="284"/>
        </w:tabs>
        <w:suppressAutoHyphens/>
        <w:spacing w:line="276" w:lineRule="auto"/>
        <w:jc w:val="both"/>
        <w:rPr>
          <w:sz w:val="24"/>
          <w:szCs w:val="24"/>
        </w:rPr>
      </w:pPr>
    </w:p>
    <w:bookmarkEnd w:id="5"/>
    <w:p w:rsidR="000041D6" w:rsidRPr="00A957FD" w:rsidRDefault="000041D6" w:rsidP="0059582C">
      <w:pPr>
        <w:numPr>
          <w:ilvl w:val="1"/>
          <w:numId w:val="7"/>
        </w:numPr>
        <w:tabs>
          <w:tab w:val="clear" w:pos="1939"/>
        </w:tabs>
        <w:suppressAutoHyphens/>
        <w:spacing w:line="276" w:lineRule="auto"/>
        <w:ind w:left="0" w:firstLine="709"/>
        <w:jc w:val="both"/>
        <w:rPr>
          <w:sz w:val="24"/>
          <w:szCs w:val="24"/>
        </w:rPr>
      </w:pPr>
      <w:r w:rsidRPr="00A957FD">
        <w:rPr>
          <w:sz w:val="24"/>
          <w:szCs w:val="24"/>
        </w:rPr>
        <w:t xml:space="preserve">Персонал Исполнителя </w:t>
      </w:r>
      <w:r>
        <w:rPr>
          <w:sz w:val="24"/>
          <w:szCs w:val="24"/>
        </w:rPr>
        <w:t xml:space="preserve">(соисполнителей) </w:t>
      </w:r>
      <w:r w:rsidRPr="00A957FD">
        <w:rPr>
          <w:sz w:val="24"/>
          <w:szCs w:val="24"/>
        </w:rPr>
        <w:t>должен обладать необходимой квалификацией, иметь разрешения, аттестаты, свидетельства и иные документы, установленные законодательством Российской Федерации, позволяющие ему выполнять соответствующие виды работ.</w:t>
      </w:r>
    </w:p>
    <w:p w:rsidR="000041D6" w:rsidRPr="00A957FD" w:rsidRDefault="000041D6" w:rsidP="0059582C">
      <w:pPr>
        <w:suppressAutoHyphens/>
        <w:spacing w:line="276" w:lineRule="auto"/>
        <w:jc w:val="both"/>
        <w:rPr>
          <w:sz w:val="24"/>
          <w:szCs w:val="24"/>
        </w:rPr>
      </w:pPr>
    </w:p>
    <w:p w:rsidR="000041D6" w:rsidRPr="00A957FD" w:rsidRDefault="000041D6" w:rsidP="0059582C">
      <w:pPr>
        <w:numPr>
          <w:ilvl w:val="0"/>
          <w:numId w:val="6"/>
        </w:numPr>
        <w:tabs>
          <w:tab w:val="left" w:pos="284"/>
        </w:tabs>
        <w:suppressAutoHyphens/>
        <w:spacing w:line="276" w:lineRule="auto"/>
        <w:ind w:left="0" w:firstLine="0"/>
        <w:rPr>
          <w:sz w:val="24"/>
          <w:szCs w:val="24"/>
        </w:rPr>
      </w:pPr>
      <w:bookmarkStart w:id="6" w:name="_Toc501772990"/>
      <w:r w:rsidRPr="00A957FD">
        <w:rPr>
          <w:sz w:val="24"/>
          <w:szCs w:val="24"/>
        </w:rPr>
        <w:t>Порядок сдачи-приемки выполненных работ</w:t>
      </w:r>
    </w:p>
    <w:p w:rsidR="000041D6" w:rsidRPr="00A957FD" w:rsidRDefault="000041D6" w:rsidP="0059582C">
      <w:pPr>
        <w:tabs>
          <w:tab w:val="left" w:pos="284"/>
        </w:tabs>
        <w:suppressAutoHyphens/>
        <w:spacing w:line="276" w:lineRule="auto"/>
        <w:jc w:val="both"/>
        <w:rPr>
          <w:sz w:val="24"/>
          <w:szCs w:val="24"/>
        </w:rPr>
      </w:pPr>
    </w:p>
    <w:bookmarkEnd w:id="6"/>
    <w:p w:rsidR="000041D6" w:rsidRPr="00A957FD" w:rsidRDefault="000041D6" w:rsidP="0059582C">
      <w:pPr>
        <w:numPr>
          <w:ilvl w:val="1"/>
          <w:numId w:val="7"/>
        </w:numPr>
        <w:tabs>
          <w:tab w:val="clear" w:pos="1939"/>
        </w:tabs>
        <w:suppressAutoHyphens/>
        <w:spacing w:line="276" w:lineRule="auto"/>
        <w:ind w:left="0" w:firstLine="709"/>
        <w:jc w:val="both"/>
        <w:rPr>
          <w:sz w:val="24"/>
          <w:szCs w:val="24"/>
        </w:rPr>
      </w:pPr>
      <w:r w:rsidRPr="00A957FD">
        <w:rPr>
          <w:sz w:val="24"/>
          <w:szCs w:val="24"/>
        </w:rPr>
        <w:t>Заказчик обязан с участием Исполнителя осмотреть и принять выполненную работу, а при обнаружении недостатков в работе немедленно заявить об этом Исполнителю.</w:t>
      </w:r>
    </w:p>
    <w:p w:rsidR="000041D6" w:rsidRPr="00A957FD" w:rsidRDefault="000041D6" w:rsidP="0059582C">
      <w:pPr>
        <w:numPr>
          <w:ilvl w:val="1"/>
          <w:numId w:val="7"/>
        </w:numPr>
        <w:tabs>
          <w:tab w:val="clear" w:pos="1939"/>
        </w:tabs>
        <w:suppressAutoHyphens/>
        <w:spacing w:line="276" w:lineRule="auto"/>
        <w:ind w:left="0" w:firstLine="709"/>
        <w:jc w:val="both"/>
        <w:rPr>
          <w:sz w:val="24"/>
          <w:szCs w:val="24"/>
        </w:rPr>
      </w:pPr>
      <w:r w:rsidRPr="00A957FD">
        <w:rPr>
          <w:sz w:val="24"/>
          <w:szCs w:val="24"/>
        </w:rPr>
        <w:t>Приемка выполненных работ осуществляется в следующем порядке:</w:t>
      </w:r>
    </w:p>
    <w:p w:rsidR="000041D6" w:rsidRPr="00A957FD" w:rsidRDefault="000041D6" w:rsidP="0059582C">
      <w:pPr>
        <w:numPr>
          <w:ilvl w:val="1"/>
          <w:numId w:val="15"/>
        </w:numPr>
        <w:tabs>
          <w:tab w:val="clear" w:pos="1939"/>
        </w:tabs>
        <w:suppressAutoHyphens/>
        <w:spacing w:line="276" w:lineRule="auto"/>
        <w:ind w:left="0" w:firstLine="709"/>
        <w:jc w:val="both"/>
        <w:rPr>
          <w:sz w:val="24"/>
          <w:szCs w:val="24"/>
        </w:rPr>
      </w:pPr>
      <w:r w:rsidRPr="00A957FD">
        <w:rPr>
          <w:sz w:val="24"/>
          <w:szCs w:val="24"/>
        </w:rPr>
        <w:t xml:space="preserve">не позднее 1 (первого) числа </w:t>
      </w:r>
      <w:proofErr w:type="gramStart"/>
      <w:r w:rsidRPr="00A957FD">
        <w:rPr>
          <w:sz w:val="24"/>
          <w:szCs w:val="24"/>
        </w:rPr>
        <w:t>месяца</w:t>
      </w:r>
      <w:proofErr w:type="gramEnd"/>
      <w:r w:rsidRPr="00A957FD">
        <w:rPr>
          <w:sz w:val="24"/>
          <w:szCs w:val="24"/>
        </w:rPr>
        <w:t xml:space="preserve"> следующего за месяцем, в котором выполнялись работы, Исполнитель предоставляет Заказчику в 2 (двух) экземплярах акт выполненных работ</w:t>
      </w:r>
      <w:r w:rsidR="00095FA7">
        <w:rPr>
          <w:sz w:val="24"/>
          <w:szCs w:val="24"/>
        </w:rPr>
        <w:t xml:space="preserve"> и</w:t>
      </w:r>
      <w:r w:rsidR="00095FA7" w:rsidRPr="00095FA7">
        <w:t xml:space="preserve"> </w:t>
      </w:r>
      <w:r w:rsidR="00095FA7">
        <w:rPr>
          <w:sz w:val="24"/>
          <w:szCs w:val="24"/>
        </w:rPr>
        <w:t>Е</w:t>
      </w:r>
      <w:r w:rsidR="00095FA7" w:rsidRPr="00095FA7">
        <w:rPr>
          <w:sz w:val="24"/>
          <w:szCs w:val="24"/>
        </w:rPr>
        <w:t>жемесячн</w:t>
      </w:r>
      <w:r w:rsidR="00095FA7">
        <w:rPr>
          <w:sz w:val="24"/>
          <w:szCs w:val="24"/>
        </w:rPr>
        <w:t>ый</w:t>
      </w:r>
      <w:r w:rsidR="00095FA7" w:rsidRPr="00095FA7">
        <w:rPr>
          <w:sz w:val="24"/>
          <w:szCs w:val="24"/>
        </w:rPr>
        <w:t xml:space="preserve"> отчет</w:t>
      </w:r>
      <w:r w:rsidRPr="00A957FD">
        <w:rPr>
          <w:sz w:val="24"/>
          <w:szCs w:val="24"/>
        </w:rPr>
        <w:t>;</w:t>
      </w:r>
    </w:p>
    <w:p w:rsidR="000041D6" w:rsidRPr="00A957FD" w:rsidRDefault="000041D6" w:rsidP="0059582C">
      <w:pPr>
        <w:numPr>
          <w:ilvl w:val="1"/>
          <w:numId w:val="15"/>
        </w:numPr>
        <w:tabs>
          <w:tab w:val="clear" w:pos="1939"/>
        </w:tabs>
        <w:suppressAutoHyphens/>
        <w:spacing w:line="276" w:lineRule="auto"/>
        <w:ind w:left="0" w:firstLine="709"/>
        <w:jc w:val="both"/>
        <w:rPr>
          <w:sz w:val="24"/>
          <w:szCs w:val="24"/>
        </w:rPr>
      </w:pPr>
      <w:r w:rsidRPr="00A957FD">
        <w:rPr>
          <w:sz w:val="24"/>
          <w:szCs w:val="24"/>
        </w:rPr>
        <w:t>в течение 2 (двух) рабочих дней с момента получения акта выполненных работ</w:t>
      </w:r>
      <w:r w:rsidR="00095FA7">
        <w:rPr>
          <w:sz w:val="24"/>
          <w:szCs w:val="24"/>
        </w:rPr>
        <w:t xml:space="preserve"> и Ежемесячного отчета</w:t>
      </w:r>
      <w:r w:rsidRPr="00A957FD">
        <w:rPr>
          <w:sz w:val="24"/>
          <w:szCs w:val="24"/>
        </w:rPr>
        <w:t xml:space="preserve">, Заказчик обязан </w:t>
      </w:r>
      <w:r w:rsidR="00095FA7" w:rsidRPr="005769AF">
        <w:rPr>
          <w:sz w:val="24"/>
          <w:szCs w:val="24"/>
        </w:rPr>
        <w:t>рассмотреть переданные Исполнителем документы</w:t>
      </w:r>
      <w:r w:rsidR="00095FA7">
        <w:rPr>
          <w:sz w:val="24"/>
          <w:szCs w:val="24"/>
        </w:rPr>
        <w:t xml:space="preserve">, </w:t>
      </w:r>
      <w:r w:rsidRPr="00A957FD">
        <w:rPr>
          <w:sz w:val="24"/>
          <w:szCs w:val="24"/>
        </w:rPr>
        <w:t>подписать</w:t>
      </w:r>
      <w:r w:rsidR="00095FA7">
        <w:rPr>
          <w:sz w:val="24"/>
          <w:szCs w:val="24"/>
        </w:rPr>
        <w:t xml:space="preserve"> указанный акт</w:t>
      </w:r>
      <w:r w:rsidRPr="00A957FD">
        <w:rPr>
          <w:sz w:val="24"/>
          <w:szCs w:val="24"/>
        </w:rPr>
        <w:t xml:space="preserve"> если работы были выполнены надлежащим образом в соответствии с требованиями Договора или предоставить Исполнителю мотивированный отказ от его подписания с указанием недостатков выполненных работ.</w:t>
      </w:r>
    </w:p>
    <w:p w:rsidR="000041D6" w:rsidRDefault="000041D6" w:rsidP="0059582C">
      <w:pPr>
        <w:numPr>
          <w:ilvl w:val="1"/>
          <w:numId w:val="7"/>
        </w:numPr>
        <w:tabs>
          <w:tab w:val="clear" w:pos="1939"/>
        </w:tabs>
        <w:suppressAutoHyphens/>
        <w:spacing w:line="276" w:lineRule="auto"/>
        <w:ind w:left="0" w:firstLine="709"/>
        <w:jc w:val="both"/>
        <w:rPr>
          <w:sz w:val="24"/>
          <w:szCs w:val="24"/>
        </w:rPr>
      </w:pPr>
      <w:r w:rsidRPr="00A957FD">
        <w:rPr>
          <w:sz w:val="24"/>
          <w:szCs w:val="24"/>
        </w:rPr>
        <w:t>Заказчик, обнаруживший после приемки работы недостатки, которые не могли быть установлены при обычном способе приемки (скрытые недостатки), обязан письменно известить об этом Исполнителя в течение 3 (трех) рабочих дней с момента их обнаружения.</w:t>
      </w:r>
    </w:p>
    <w:p w:rsidR="000041D6" w:rsidRPr="00A957FD" w:rsidRDefault="000041D6" w:rsidP="0059582C">
      <w:pPr>
        <w:numPr>
          <w:ilvl w:val="1"/>
          <w:numId w:val="7"/>
        </w:numPr>
        <w:tabs>
          <w:tab w:val="clear" w:pos="1939"/>
        </w:tabs>
        <w:suppressAutoHyphens/>
        <w:spacing w:line="276" w:lineRule="auto"/>
        <w:ind w:left="0" w:firstLine="709"/>
        <w:jc w:val="both"/>
        <w:rPr>
          <w:sz w:val="24"/>
          <w:szCs w:val="24"/>
        </w:rPr>
      </w:pPr>
      <w:r w:rsidRPr="00A957FD">
        <w:rPr>
          <w:sz w:val="24"/>
          <w:szCs w:val="24"/>
        </w:rPr>
        <w:t>При возникновении между Заказчиком и Исполнителем спора по поводу недостатков выполненной работы или их причин по требованию любой из Сторон должна быть назначена комиссия из представителей Заказчика и Исполнителя.</w:t>
      </w:r>
    </w:p>
    <w:p w:rsidR="000041D6" w:rsidRDefault="000041D6" w:rsidP="0059582C">
      <w:pPr>
        <w:suppressAutoHyphens/>
        <w:spacing w:line="276" w:lineRule="auto"/>
        <w:jc w:val="both"/>
        <w:rPr>
          <w:sz w:val="24"/>
          <w:szCs w:val="24"/>
        </w:rPr>
      </w:pPr>
    </w:p>
    <w:p w:rsidR="00FE2939" w:rsidRDefault="00FE2939" w:rsidP="0059582C">
      <w:pPr>
        <w:suppressAutoHyphens/>
        <w:spacing w:line="276" w:lineRule="auto"/>
        <w:jc w:val="both"/>
        <w:rPr>
          <w:sz w:val="24"/>
          <w:szCs w:val="24"/>
        </w:rPr>
      </w:pPr>
    </w:p>
    <w:p w:rsidR="00FE2939" w:rsidRDefault="00FE2939" w:rsidP="0059582C">
      <w:pPr>
        <w:suppressAutoHyphens/>
        <w:spacing w:line="276" w:lineRule="auto"/>
        <w:jc w:val="both"/>
        <w:rPr>
          <w:sz w:val="24"/>
          <w:szCs w:val="24"/>
        </w:rPr>
      </w:pPr>
    </w:p>
    <w:p w:rsidR="00FE2939" w:rsidRDefault="00FE2939" w:rsidP="0059582C">
      <w:pPr>
        <w:suppressAutoHyphens/>
        <w:spacing w:line="276" w:lineRule="auto"/>
        <w:jc w:val="both"/>
        <w:rPr>
          <w:sz w:val="24"/>
          <w:szCs w:val="24"/>
        </w:rPr>
      </w:pPr>
    </w:p>
    <w:p w:rsidR="00FE2939" w:rsidRPr="00A957FD" w:rsidRDefault="00FE2939" w:rsidP="0059582C">
      <w:pPr>
        <w:suppressAutoHyphens/>
        <w:spacing w:line="276" w:lineRule="auto"/>
        <w:jc w:val="both"/>
        <w:rPr>
          <w:sz w:val="24"/>
          <w:szCs w:val="24"/>
        </w:rPr>
      </w:pPr>
    </w:p>
    <w:p w:rsidR="000041D6" w:rsidRPr="00A957FD" w:rsidRDefault="000041D6" w:rsidP="0059582C">
      <w:pPr>
        <w:numPr>
          <w:ilvl w:val="0"/>
          <w:numId w:val="6"/>
        </w:numPr>
        <w:tabs>
          <w:tab w:val="left" w:pos="284"/>
        </w:tabs>
        <w:suppressAutoHyphens/>
        <w:spacing w:line="276" w:lineRule="auto"/>
        <w:ind w:left="0" w:firstLine="0"/>
        <w:rPr>
          <w:sz w:val="24"/>
          <w:szCs w:val="24"/>
        </w:rPr>
      </w:pPr>
      <w:r w:rsidRPr="00A957FD">
        <w:rPr>
          <w:sz w:val="24"/>
          <w:szCs w:val="24"/>
        </w:rPr>
        <w:lastRenderedPageBreak/>
        <w:t xml:space="preserve">Цена Договора </w:t>
      </w:r>
    </w:p>
    <w:p w:rsidR="000041D6" w:rsidRPr="00A957FD" w:rsidRDefault="000041D6" w:rsidP="0059582C">
      <w:pPr>
        <w:tabs>
          <w:tab w:val="left" w:pos="284"/>
        </w:tabs>
        <w:suppressAutoHyphens/>
        <w:spacing w:line="276" w:lineRule="auto"/>
        <w:jc w:val="both"/>
        <w:rPr>
          <w:sz w:val="24"/>
          <w:szCs w:val="24"/>
        </w:rPr>
      </w:pPr>
    </w:p>
    <w:p w:rsidR="000041D6" w:rsidRPr="00B25C4B" w:rsidRDefault="000041D6" w:rsidP="0059582C">
      <w:pPr>
        <w:numPr>
          <w:ilvl w:val="1"/>
          <w:numId w:val="7"/>
        </w:numPr>
        <w:tabs>
          <w:tab w:val="clear" w:pos="1939"/>
        </w:tabs>
        <w:suppressAutoHyphens/>
        <w:spacing w:line="276" w:lineRule="auto"/>
        <w:ind w:left="0" w:firstLine="709"/>
        <w:jc w:val="both"/>
        <w:rPr>
          <w:sz w:val="24"/>
          <w:szCs w:val="24"/>
        </w:rPr>
      </w:pPr>
      <w:r w:rsidRPr="00A957FD">
        <w:rPr>
          <w:sz w:val="24"/>
          <w:szCs w:val="24"/>
        </w:rPr>
        <w:t xml:space="preserve">Цена Договора составляет </w:t>
      </w:r>
      <w:r>
        <w:rPr>
          <w:sz w:val="24"/>
          <w:szCs w:val="24"/>
        </w:rPr>
        <w:t xml:space="preserve">3 420 000 </w:t>
      </w:r>
      <w:r w:rsidRPr="00A957FD">
        <w:rPr>
          <w:sz w:val="24"/>
          <w:szCs w:val="24"/>
        </w:rPr>
        <w:t>(</w:t>
      </w:r>
      <w:r>
        <w:rPr>
          <w:sz w:val="24"/>
          <w:szCs w:val="24"/>
        </w:rPr>
        <w:t>три миллиона четыреста двадцать тысяч</w:t>
      </w:r>
      <w:r w:rsidRPr="00A957FD">
        <w:rPr>
          <w:sz w:val="24"/>
          <w:szCs w:val="24"/>
        </w:rPr>
        <w:t>) рублей 00 ко</w:t>
      </w:r>
      <w:r>
        <w:rPr>
          <w:sz w:val="24"/>
          <w:szCs w:val="24"/>
        </w:rPr>
        <w:t>п</w:t>
      </w:r>
      <w:r w:rsidRPr="00A957FD">
        <w:rPr>
          <w:sz w:val="24"/>
          <w:szCs w:val="24"/>
        </w:rPr>
        <w:t xml:space="preserve">, включая НДС (20%) </w:t>
      </w:r>
      <w:r w:rsidR="005769AF" w:rsidRPr="005769AF">
        <w:rPr>
          <w:sz w:val="24"/>
          <w:szCs w:val="24"/>
        </w:rPr>
        <w:t>570</w:t>
      </w:r>
      <w:r w:rsidR="005769AF">
        <w:rPr>
          <w:sz w:val="24"/>
          <w:szCs w:val="24"/>
        </w:rPr>
        <w:t> </w:t>
      </w:r>
      <w:r w:rsidR="005769AF" w:rsidRPr="005769AF">
        <w:rPr>
          <w:sz w:val="24"/>
          <w:szCs w:val="24"/>
        </w:rPr>
        <w:t>000 (пятьсот семьдесят тысяч) рублей 00 копеек</w:t>
      </w:r>
      <w:r w:rsidRPr="00A957FD">
        <w:rPr>
          <w:sz w:val="24"/>
          <w:szCs w:val="24"/>
        </w:rPr>
        <w:t xml:space="preserve">. Цена Договора является ориентировочной и может быть изменена </w:t>
      </w:r>
      <w:r w:rsidRPr="00B25C4B">
        <w:rPr>
          <w:sz w:val="24"/>
          <w:szCs w:val="24"/>
        </w:rPr>
        <w:t>в случаях, указанных в Договоре.</w:t>
      </w:r>
    </w:p>
    <w:p w:rsidR="000041D6" w:rsidRPr="008453FD" w:rsidRDefault="000041D6" w:rsidP="008453FD">
      <w:pPr>
        <w:numPr>
          <w:ilvl w:val="1"/>
          <w:numId w:val="7"/>
        </w:numPr>
        <w:tabs>
          <w:tab w:val="clear" w:pos="1939"/>
        </w:tabs>
        <w:suppressAutoHyphens/>
        <w:spacing w:line="276" w:lineRule="auto"/>
        <w:ind w:left="0" w:firstLine="709"/>
        <w:jc w:val="both"/>
        <w:rPr>
          <w:rFonts w:ascii="Calibri" w:hAnsi="Calibri"/>
          <w:color w:val="000000"/>
          <w:sz w:val="22"/>
          <w:szCs w:val="22"/>
        </w:rPr>
      </w:pPr>
      <w:r w:rsidRPr="00B25C4B">
        <w:rPr>
          <w:sz w:val="24"/>
          <w:szCs w:val="24"/>
        </w:rPr>
        <w:t xml:space="preserve">Общая стоимость работ в месяц составляет </w:t>
      </w:r>
      <w:r w:rsidRPr="008453FD">
        <w:rPr>
          <w:sz w:val="24"/>
          <w:szCs w:val="24"/>
        </w:rPr>
        <w:t>285 000</w:t>
      </w:r>
      <w:r>
        <w:rPr>
          <w:sz w:val="24"/>
          <w:szCs w:val="24"/>
        </w:rPr>
        <w:t xml:space="preserve"> (двести восемьдесят пять тысяч</w:t>
      </w:r>
      <w:r w:rsidRPr="00B25C4B">
        <w:rPr>
          <w:sz w:val="24"/>
          <w:szCs w:val="24"/>
        </w:rPr>
        <w:t>) рублей 00 ко</w:t>
      </w:r>
      <w:r>
        <w:rPr>
          <w:sz w:val="24"/>
          <w:szCs w:val="24"/>
        </w:rPr>
        <w:t>п.,</w:t>
      </w:r>
      <w:r w:rsidRPr="00B25C4B">
        <w:rPr>
          <w:sz w:val="24"/>
          <w:szCs w:val="24"/>
        </w:rPr>
        <w:t xml:space="preserve"> включая НДС (20%) </w:t>
      </w:r>
      <w:r w:rsidR="005769AF" w:rsidRPr="00267B8B">
        <w:rPr>
          <w:sz w:val="24"/>
          <w:szCs w:val="24"/>
        </w:rPr>
        <w:t>47</w:t>
      </w:r>
      <w:r w:rsidR="005769AF">
        <w:rPr>
          <w:sz w:val="24"/>
          <w:szCs w:val="24"/>
        </w:rPr>
        <w:t> </w:t>
      </w:r>
      <w:r w:rsidR="005769AF" w:rsidRPr="00267B8B">
        <w:rPr>
          <w:sz w:val="24"/>
          <w:szCs w:val="24"/>
        </w:rPr>
        <w:t>500 (</w:t>
      </w:r>
      <w:r w:rsidR="005769AF">
        <w:rPr>
          <w:sz w:val="24"/>
          <w:szCs w:val="24"/>
        </w:rPr>
        <w:t>с</w:t>
      </w:r>
      <w:r w:rsidR="005769AF" w:rsidRPr="00267B8B">
        <w:rPr>
          <w:sz w:val="24"/>
          <w:szCs w:val="24"/>
        </w:rPr>
        <w:t>орок семь тысяч пятьсот</w:t>
      </w:r>
      <w:r w:rsidR="005769AF">
        <w:rPr>
          <w:sz w:val="24"/>
          <w:szCs w:val="24"/>
        </w:rPr>
        <w:t>)</w:t>
      </w:r>
      <w:r w:rsidR="005769AF" w:rsidRPr="00B25C4B">
        <w:rPr>
          <w:sz w:val="24"/>
          <w:szCs w:val="24"/>
        </w:rPr>
        <w:t xml:space="preserve"> рублей 00 коп</w:t>
      </w:r>
      <w:r w:rsidR="005769AF">
        <w:rPr>
          <w:sz w:val="24"/>
          <w:szCs w:val="24"/>
        </w:rPr>
        <w:t>еек</w:t>
      </w:r>
      <w:r w:rsidRPr="00B25C4B">
        <w:rPr>
          <w:sz w:val="24"/>
          <w:szCs w:val="24"/>
        </w:rPr>
        <w:t>.</w:t>
      </w:r>
    </w:p>
    <w:p w:rsidR="000041D6" w:rsidRPr="00A957FD" w:rsidRDefault="000041D6" w:rsidP="0059582C">
      <w:pPr>
        <w:pStyle w:val="af0"/>
        <w:widowControl/>
        <w:numPr>
          <w:ilvl w:val="1"/>
          <w:numId w:val="7"/>
        </w:numPr>
        <w:tabs>
          <w:tab w:val="clear" w:pos="1939"/>
          <w:tab w:val="left" w:pos="0"/>
        </w:tabs>
        <w:suppressAutoHyphens/>
        <w:autoSpaceDE/>
        <w:autoSpaceDN/>
        <w:adjustRightInd/>
        <w:spacing w:line="276" w:lineRule="auto"/>
        <w:ind w:left="0" w:firstLine="709"/>
        <w:jc w:val="both"/>
        <w:rPr>
          <w:rFonts w:ascii="Times New Roman" w:hAnsi="Times New Roman"/>
          <w:szCs w:val="24"/>
        </w:rPr>
      </w:pPr>
      <w:r w:rsidRPr="00B25C4B">
        <w:rPr>
          <w:rFonts w:ascii="Times New Roman" w:hAnsi="Times New Roman"/>
          <w:szCs w:val="24"/>
        </w:rPr>
        <w:t>Цена Договора может быть увеличена</w:t>
      </w:r>
      <w:r w:rsidRPr="00A957FD">
        <w:rPr>
          <w:rFonts w:ascii="Times New Roman" w:hAnsi="Times New Roman"/>
          <w:szCs w:val="24"/>
        </w:rPr>
        <w:t xml:space="preserve"> не более чем на 10 (десять) </w:t>
      </w:r>
      <w:r>
        <w:rPr>
          <w:rFonts w:ascii="Times New Roman" w:hAnsi="Times New Roman"/>
          <w:szCs w:val="24"/>
        </w:rPr>
        <w:t>процентов</w:t>
      </w:r>
      <w:r w:rsidRPr="00A957FD">
        <w:rPr>
          <w:rFonts w:ascii="Times New Roman" w:hAnsi="Times New Roman"/>
          <w:szCs w:val="24"/>
        </w:rPr>
        <w:t xml:space="preserve">. Изменение цены Договора производится в порядке, установленном пунктами </w:t>
      </w:r>
      <w:r w:rsidR="00CF67FF">
        <w:fldChar w:fldCharType="begin"/>
      </w:r>
      <w:r w:rsidR="00CF67FF">
        <w:instrText xml:space="preserve"> REF _Ref10646177 \r \h  \* MERGEFORMAT </w:instrText>
      </w:r>
      <w:r w:rsidR="00CF67FF">
        <w:fldChar w:fldCharType="separate"/>
      </w:r>
      <w:r w:rsidR="00FE2939" w:rsidRPr="00FE2939">
        <w:rPr>
          <w:rFonts w:ascii="Times New Roman" w:hAnsi="Times New Roman"/>
          <w:szCs w:val="24"/>
        </w:rPr>
        <w:t>18</w:t>
      </w:r>
      <w:r w:rsidR="00CF67FF">
        <w:fldChar w:fldCharType="end"/>
      </w:r>
      <w:r w:rsidRPr="00A957FD">
        <w:rPr>
          <w:rFonts w:ascii="Times New Roman" w:hAnsi="Times New Roman"/>
          <w:szCs w:val="24"/>
        </w:rPr>
        <w:t xml:space="preserve">, </w:t>
      </w:r>
      <w:r w:rsidR="00CF67FF">
        <w:fldChar w:fldCharType="begin"/>
      </w:r>
      <w:r w:rsidR="00CF67FF">
        <w:instrText xml:space="preserve"> REF _Ref10646190 \r \h  \* MERGEFORMAT </w:instrText>
      </w:r>
      <w:r w:rsidR="00CF67FF">
        <w:fldChar w:fldCharType="separate"/>
      </w:r>
      <w:r w:rsidR="00FE2939" w:rsidRPr="00FE2939">
        <w:rPr>
          <w:rFonts w:ascii="Times New Roman" w:hAnsi="Times New Roman"/>
          <w:szCs w:val="24"/>
        </w:rPr>
        <w:t>19</w:t>
      </w:r>
      <w:r w:rsidR="00CF67FF">
        <w:fldChar w:fldCharType="end"/>
      </w:r>
      <w:r w:rsidRPr="00A957FD">
        <w:rPr>
          <w:rFonts w:ascii="Times New Roman" w:hAnsi="Times New Roman"/>
          <w:szCs w:val="24"/>
        </w:rPr>
        <w:t xml:space="preserve"> и </w:t>
      </w:r>
      <w:r w:rsidR="00CF67FF">
        <w:fldChar w:fldCharType="begin"/>
      </w:r>
      <w:r w:rsidR="00CF67FF">
        <w:instrText xml:space="preserve"> REF _Ref10646213 \r \h  \* MERGEFORMAT </w:instrText>
      </w:r>
      <w:r w:rsidR="00CF67FF">
        <w:fldChar w:fldCharType="separate"/>
      </w:r>
      <w:r w:rsidR="00FE2939" w:rsidRPr="00FE2939">
        <w:rPr>
          <w:rFonts w:ascii="Times New Roman" w:hAnsi="Times New Roman"/>
          <w:szCs w:val="24"/>
        </w:rPr>
        <w:t>22</w:t>
      </w:r>
      <w:r w:rsidR="00CF67FF">
        <w:fldChar w:fldCharType="end"/>
      </w:r>
      <w:r w:rsidRPr="00A957FD">
        <w:rPr>
          <w:rFonts w:ascii="Times New Roman" w:hAnsi="Times New Roman"/>
          <w:szCs w:val="24"/>
        </w:rPr>
        <w:t xml:space="preserve"> Договора, и оформляется дополнительным соглашением к Договору.</w:t>
      </w:r>
    </w:p>
    <w:p w:rsidR="000041D6" w:rsidRPr="00A957FD" w:rsidRDefault="000041D6" w:rsidP="0059582C">
      <w:pPr>
        <w:pStyle w:val="af0"/>
        <w:widowControl/>
        <w:numPr>
          <w:ilvl w:val="1"/>
          <w:numId w:val="7"/>
        </w:numPr>
        <w:tabs>
          <w:tab w:val="clear" w:pos="1939"/>
          <w:tab w:val="left" w:pos="0"/>
        </w:tabs>
        <w:suppressAutoHyphens/>
        <w:autoSpaceDE/>
        <w:autoSpaceDN/>
        <w:adjustRightInd/>
        <w:spacing w:line="276" w:lineRule="auto"/>
        <w:ind w:left="0" w:firstLine="709"/>
        <w:jc w:val="both"/>
        <w:rPr>
          <w:rFonts w:ascii="Times New Roman" w:hAnsi="Times New Roman"/>
          <w:szCs w:val="24"/>
        </w:rPr>
      </w:pPr>
      <w:r w:rsidRPr="00A957FD">
        <w:rPr>
          <w:rFonts w:ascii="Times New Roman" w:hAnsi="Times New Roman"/>
          <w:szCs w:val="24"/>
        </w:rPr>
        <w:t>В цене Договора учтены все затраты, необходимые для выполнения Исполнителем работ, в том числе:</w:t>
      </w:r>
    </w:p>
    <w:p w:rsidR="000041D6" w:rsidRPr="00A957FD" w:rsidRDefault="000041D6" w:rsidP="0059582C">
      <w:pPr>
        <w:pStyle w:val="af0"/>
        <w:numPr>
          <w:ilvl w:val="0"/>
          <w:numId w:val="17"/>
        </w:numPr>
        <w:suppressAutoHyphens/>
        <w:spacing w:line="276" w:lineRule="auto"/>
        <w:ind w:left="0" w:firstLine="709"/>
        <w:jc w:val="both"/>
        <w:rPr>
          <w:rFonts w:ascii="Times New Roman" w:hAnsi="Times New Roman"/>
          <w:szCs w:val="24"/>
        </w:rPr>
      </w:pPr>
      <w:r w:rsidRPr="00A957FD">
        <w:rPr>
          <w:rFonts w:ascii="Times New Roman" w:hAnsi="Times New Roman"/>
          <w:szCs w:val="24"/>
        </w:rPr>
        <w:t>стоимость расходных материалов (строительных, отделочных, смазочных, строительных, сантехнических, изоляционных, монтажных, электротехнических, моющих средств и пр.), приобретаемых Исполнителем для выполнения обязательств по Договору;</w:t>
      </w:r>
    </w:p>
    <w:p w:rsidR="000041D6" w:rsidRPr="00A957FD" w:rsidRDefault="000041D6" w:rsidP="0059582C">
      <w:pPr>
        <w:pStyle w:val="af0"/>
        <w:numPr>
          <w:ilvl w:val="0"/>
          <w:numId w:val="17"/>
        </w:numPr>
        <w:suppressAutoHyphens/>
        <w:spacing w:line="276" w:lineRule="auto"/>
        <w:ind w:left="0" w:firstLine="709"/>
        <w:jc w:val="both"/>
        <w:rPr>
          <w:rFonts w:ascii="Times New Roman" w:hAnsi="Times New Roman"/>
          <w:szCs w:val="24"/>
        </w:rPr>
      </w:pPr>
      <w:r w:rsidRPr="00A957FD">
        <w:rPr>
          <w:rFonts w:ascii="Times New Roman" w:hAnsi="Times New Roman"/>
          <w:szCs w:val="24"/>
        </w:rPr>
        <w:t>стоимость работ;</w:t>
      </w:r>
    </w:p>
    <w:p w:rsidR="000041D6" w:rsidRPr="00A957FD" w:rsidRDefault="000041D6" w:rsidP="0059582C">
      <w:pPr>
        <w:pStyle w:val="af0"/>
        <w:numPr>
          <w:ilvl w:val="0"/>
          <w:numId w:val="17"/>
        </w:numPr>
        <w:suppressAutoHyphens/>
        <w:spacing w:line="276" w:lineRule="auto"/>
        <w:ind w:left="0" w:firstLine="709"/>
        <w:jc w:val="both"/>
        <w:rPr>
          <w:rFonts w:ascii="Times New Roman" w:hAnsi="Times New Roman"/>
          <w:szCs w:val="24"/>
        </w:rPr>
      </w:pPr>
      <w:r w:rsidRPr="00A957FD">
        <w:rPr>
          <w:rFonts w:ascii="Times New Roman" w:hAnsi="Times New Roman"/>
          <w:szCs w:val="24"/>
        </w:rPr>
        <w:t>заработная плата персонала Исполнителя;</w:t>
      </w:r>
    </w:p>
    <w:p w:rsidR="000041D6" w:rsidRPr="00A957FD" w:rsidRDefault="000041D6" w:rsidP="0059582C">
      <w:pPr>
        <w:pStyle w:val="af0"/>
        <w:numPr>
          <w:ilvl w:val="0"/>
          <w:numId w:val="17"/>
        </w:numPr>
        <w:suppressAutoHyphens/>
        <w:spacing w:line="276" w:lineRule="auto"/>
        <w:ind w:left="0" w:firstLine="709"/>
        <w:jc w:val="both"/>
        <w:rPr>
          <w:rFonts w:ascii="Times New Roman" w:hAnsi="Times New Roman"/>
          <w:szCs w:val="24"/>
        </w:rPr>
      </w:pPr>
      <w:r w:rsidRPr="00A957FD">
        <w:rPr>
          <w:rFonts w:ascii="Times New Roman" w:hAnsi="Times New Roman"/>
          <w:szCs w:val="24"/>
        </w:rPr>
        <w:t xml:space="preserve">накладные расходы и вознаграждение Исполнителя; </w:t>
      </w:r>
    </w:p>
    <w:p w:rsidR="000041D6" w:rsidRPr="00A957FD" w:rsidRDefault="000041D6" w:rsidP="0059582C">
      <w:pPr>
        <w:pStyle w:val="af0"/>
        <w:numPr>
          <w:ilvl w:val="0"/>
          <w:numId w:val="17"/>
        </w:numPr>
        <w:suppressAutoHyphens/>
        <w:spacing w:line="276" w:lineRule="auto"/>
        <w:ind w:left="0" w:firstLine="709"/>
        <w:jc w:val="both"/>
        <w:rPr>
          <w:rFonts w:ascii="Times New Roman" w:hAnsi="Times New Roman"/>
          <w:szCs w:val="24"/>
        </w:rPr>
      </w:pPr>
      <w:r w:rsidRPr="00A957FD">
        <w:rPr>
          <w:rFonts w:ascii="Times New Roman" w:hAnsi="Times New Roman"/>
          <w:szCs w:val="24"/>
        </w:rPr>
        <w:t>все налоги, сборы и иные обязательные платежи, установленные законодательством Российской Федерации;</w:t>
      </w:r>
    </w:p>
    <w:p w:rsidR="000041D6" w:rsidRPr="00A957FD" w:rsidRDefault="000041D6" w:rsidP="0059582C">
      <w:pPr>
        <w:pStyle w:val="af0"/>
        <w:numPr>
          <w:ilvl w:val="0"/>
          <w:numId w:val="17"/>
        </w:numPr>
        <w:suppressAutoHyphens/>
        <w:spacing w:line="276" w:lineRule="auto"/>
        <w:ind w:left="0" w:firstLine="709"/>
        <w:jc w:val="both"/>
        <w:rPr>
          <w:rFonts w:ascii="Times New Roman" w:hAnsi="Times New Roman"/>
          <w:szCs w:val="24"/>
        </w:rPr>
      </w:pPr>
      <w:r w:rsidRPr="00A957FD">
        <w:rPr>
          <w:rFonts w:ascii="Times New Roman" w:hAnsi="Times New Roman"/>
          <w:szCs w:val="24"/>
        </w:rPr>
        <w:t>все иные затраты, прямо не предусмотренные, но необходимые для выполнения Исполнителем принятых обязательств по Договору.</w:t>
      </w:r>
    </w:p>
    <w:p w:rsidR="000041D6" w:rsidRPr="00A957FD" w:rsidRDefault="000041D6" w:rsidP="0059582C">
      <w:pPr>
        <w:pStyle w:val="af0"/>
        <w:widowControl/>
        <w:numPr>
          <w:ilvl w:val="1"/>
          <w:numId w:val="7"/>
        </w:numPr>
        <w:tabs>
          <w:tab w:val="clear" w:pos="1939"/>
          <w:tab w:val="left" w:pos="0"/>
        </w:tabs>
        <w:suppressAutoHyphens/>
        <w:autoSpaceDE/>
        <w:autoSpaceDN/>
        <w:adjustRightInd/>
        <w:spacing w:line="276" w:lineRule="auto"/>
        <w:ind w:left="0" w:firstLine="709"/>
        <w:jc w:val="both"/>
        <w:rPr>
          <w:rFonts w:ascii="Times New Roman" w:hAnsi="Times New Roman"/>
          <w:szCs w:val="24"/>
        </w:rPr>
      </w:pPr>
      <w:bookmarkStart w:id="7" w:name="_Ref10646177"/>
      <w:r w:rsidRPr="00A957FD">
        <w:rPr>
          <w:rFonts w:ascii="Times New Roman" w:hAnsi="Times New Roman"/>
          <w:szCs w:val="24"/>
        </w:rPr>
        <w:t xml:space="preserve">При исполнении Договора по предложению Заказчика допускается увеличение или уменьшение предусмотренного Договором объема работ. При этом Стороны вправе при изменении объема выполняемых работ изменить цену Договора пропорционально объему дополнительно выполняемых работ, но не более чем на 10 (десять) </w:t>
      </w:r>
      <w:r>
        <w:rPr>
          <w:rFonts w:ascii="Times New Roman" w:hAnsi="Times New Roman"/>
          <w:szCs w:val="24"/>
        </w:rPr>
        <w:t>процентов</w:t>
      </w:r>
      <w:r w:rsidRPr="00A957FD">
        <w:rPr>
          <w:rFonts w:ascii="Times New Roman" w:hAnsi="Times New Roman"/>
          <w:szCs w:val="24"/>
        </w:rPr>
        <w:t xml:space="preserve"> цены Договора. При уменьшении объема выполняемых работ Стороны обязаны уменьшить цену Договора.</w:t>
      </w:r>
      <w:bookmarkEnd w:id="7"/>
    </w:p>
    <w:p w:rsidR="000041D6" w:rsidRPr="00A957FD" w:rsidRDefault="000041D6" w:rsidP="0059582C">
      <w:pPr>
        <w:pStyle w:val="af0"/>
        <w:widowControl/>
        <w:numPr>
          <w:ilvl w:val="1"/>
          <w:numId w:val="7"/>
        </w:numPr>
        <w:tabs>
          <w:tab w:val="clear" w:pos="1939"/>
        </w:tabs>
        <w:suppressAutoHyphens/>
        <w:autoSpaceDE/>
        <w:autoSpaceDN/>
        <w:adjustRightInd/>
        <w:spacing w:line="276" w:lineRule="auto"/>
        <w:ind w:left="0" w:firstLine="709"/>
        <w:jc w:val="both"/>
        <w:rPr>
          <w:rFonts w:ascii="Times New Roman" w:hAnsi="Times New Roman"/>
          <w:szCs w:val="24"/>
        </w:rPr>
      </w:pPr>
      <w:bookmarkStart w:id="8" w:name="_Ref10646190"/>
      <w:r w:rsidRPr="00A957FD">
        <w:rPr>
          <w:rFonts w:ascii="Times New Roman" w:hAnsi="Times New Roman"/>
          <w:szCs w:val="24"/>
        </w:rPr>
        <w:t>Цена Договора может быть снижена по соглашению между Заказчиком и Исполнителем без изменения предусмотренных Договором объема работ и иных условий его исполнения.</w:t>
      </w:r>
      <w:bookmarkEnd w:id="8"/>
    </w:p>
    <w:p w:rsidR="000041D6" w:rsidRPr="00A957FD" w:rsidRDefault="000041D6" w:rsidP="0059582C">
      <w:pPr>
        <w:pStyle w:val="af0"/>
        <w:widowControl/>
        <w:numPr>
          <w:ilvl w:val="1"/>
          <w:numId w:val="7"/>
        </w:numPr>
        <w:tabs>
          <w:tab w:val="clear" w:pos="1939"/>
          <w:tab w:val="left" w:pos="0"/>
        </w:tabs>
        <w:suppressAutoHyphens/>
        <w:autoSpaceDE/>
        <w:autoSpaceDN/>
        <w:adjustRightInd/>
        <w:spacing w:line="276" w:lineRule="auto"/>
        <w:ind w:left="0" w:firstLine="709"/>
        <w:jc w:val="both"/>
        <w:rPr>
          <w:rFonts w:ascii="Times New Roman" w:hAnsi="Times New Roman"/>
          <w:szCs w:val="24"/>
        </w:rPr>
      </w:pPr>
      <w:r w:rsidRPr="00A957FD">
        <w:rPr>
          <w:rFonts w:ascii="Times New Roman" w:hAnsi="Times New Roman"/>
          <w:szCs w:val="24"/>
        </w:rPr>
        <w:t xml:space="preserve">В случае возникновения необходимости в проведении дополнительных работ, предусмотренных нормативными техническими актами, регламентами, Исполнитель обязан своевременно предупредить об этом Заказчика и согласовать эти работы с Заказчиком путем подписания акта на дополнительные работы. </w:t>
      </w:r>
    </w:p>
    <w:p w:rsidR="000041D6" w:rsidRPr="00A957FD" w:rsidRDefault="000041D6" w:rsidP="0059582C">
      <w:pPr>
        <w:pStyle w:val="af0"/>
        <w:widowControl/>
        <w:numPr>
          <w:ilvl w:val="1"/>
          <w:numId w:val="7"/>
        </w:numPr>
        <w:tabs>
          <w:tab w:val="clear" w:pos="1939"/>
          <w:tab w:val="left" w:pos="0"/>
        </w:tabs>
        <w:suppressAutoHyphens/>
        <w:autoSpaceDE/>
        <w:autoSpaceDN/>
        <w:adjustRightInd/>
        <w:spacing w:line="276" w:lineRule="auto"/>
        <w:ind w:left="0" w:firstLine="709"/>
        <w:jc w:val="both"/>
        <w:rPr>
          <w:rFonts w:ascii="Times New Roman" w:hAnsi="Times New Roman"/>
          <w:szCs w:val="24"/>
        </w:rPr>
      </w:pPr>
      <w:r w:rsidRPr="00A957FD">
        <w:rPr>
          <w:rFonts w:ascii="Times New Roman" w:hAnsi="Times New Roman"/>
          <w:szCs w:val="24"/>
        </w:rPr>
        <w:t>Исполнитель, своевременно не предупредивший Заказчика о необходимости превышения указанной в Договоре цены работы, обязан выполнить Договор, сохраняя право на оплату работы по цене, определенной в Договоре.</w:t>
      </w:r>
    </w:p>
    <w:p w:rsidR="000041D6" w:rsidRPr="00A957FD" w:rsidRDefault="000041D6" w:rsidP="0059582C">
      <w:pPr>
        <w:pStyle w:val="af0"/>
        <w:widowControl/>
        <w:numPr>
          <w:ilvl w:val="1"/>
          <w:numId w:val="7"/>
        </w:numPr>
        <w:tabs>
          <w:tab w:val="clear" w:pos="1939"/>
          <w:tab w:val="left" w:pos="0"/>
        </w:tabs>
        <w:suppressAutoHyphens/>
        <w:autoSpaceDE/>
        <w:autoSpaceDN/>
        <w:adjustRightInd/>
        <w:spacing w:line="276" w:lineRule="auto"/>
        <w:ind w:left="0" w:firstLine="709"/>
        <w:jc w:val="both"/>
        <w:rPr>
          <w:rFonts w:ascii="Times New Roman" w:hAnsi="Times New Roman"/>
          <w:szCs w:val="24"/>
        </w:rPr>
      </w:pPr>
      <w:bookmarkStart w:id="9" w:name="_Ref10646213"/>
      <w:r w:rsidRPr="00A957FD">
        <w:rPr>
          <w:rFonts w:ascii="Times New Roman" w:hAnsi="Times New Roman"/>
          <w:szCs w:val="24"/>
        </w:rPr>
        <w:t>Приемка и оплата дополнительных работ производится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bookmarkEnd w:id="9"/>
    </w:p>
    <w:p w:rsidR="000041D6" w:rsidRPr="00A957FD" w:rsidRDefault="000041D6" w:rsidP="0059582C">
      <w:pPr>
        <w:tabs>
          <w:tab w:val="left" w:pos="0"/>
        </w:tabs>
        <w:suppressAutoHyphens/>
        <w:spacing w:line="276" w:lineRule="auto"/>
        <w:jc w:val="both"/>
        <w:rPr>
          <w:sz w:val="24"/>
          <w:szCs w:val="24"/>
        </w:rPr>
      </w:pPr>
    </w:p>
    <w:p w:rsidR="000041D6" w:rsidRPr="00A957FD" w:rsidRDefault="000041D6" w:rsidP="0059582C">
      <w:pPr>
        <w:numPr>
          <w:ilvl w:val="0"/>
          <w:numId w:val="6"/>
        </w:numPr>
        <w:tabs>
          <w:tab w:val="left" w:pos="284"/>
        </w:tabs>
        <w:suppressAutoHyphens/>
        <w:spacing w:line="276" w:lineRule="auto"/>
        <w:ind w:left="0" w:firstLine="0"/>
        <w:rPr>
          <w:bCs/>
          <w:sz w:val="24"/>
          <w:szCs w:val="24"/>
        </w:rPr>
      </w:pPr>
      <w:r w:rsidRPr="00A957FD">
        <w:rPr>
          <w:bCs/>
          <w:sz w:val="24"/>
          <w:szCs w:val="24"/>
        </w:rPr>
        <w:t>Порядок расчетов</w:t>
      </w:r>
    </w:p>
    <w:p w:rsidR="000041D6" w:rsidRPr="00A957FD" w:rsidRDefault="000041D6" w:rsidP="0059582C">
      <w:pPr>
        <w:tabs>
          <w:tab w:val="left" w:pos="0"/>
        </w:tabs>
        <w:suppressAutoHyphens/>
        <w:spacing w:line="276" w:lineRule="auto"/>
        <w:jc w:val="both"/>
        <w:rPr>
          <w:sz w:val="24"/>
          <w:szCs w:val="24"/>
        </w:rPr>
      </w:pPr>
    </w:p>
    <w:p w:rsidR="000041D6" w:rsidRPr="00A957FD" w:rsidRDefault="000041D6" w:rsidP="0059582C">
      <w:pPr>
        <w:pStyle w:val="af0"/>
        <w:widowControl/>
        <w:numPr>
          <w:ilvl w:val="1"/>
          <w:numId w:val="7"/>
        </w:numPr>
        <w:tabs>
          <w:tab w:val="clear" w:pos="1939"/>
          <w:tab w:val="left" w:pos="0"/>
        </w:tabs>
        <w:suppressAutoHyphens/>
        <w:autoSpaceDE/>
        <w:autoSpaceDN/>
        <w:adjustRightInd/>
        <w:spacing w:line="276" w:lineRule="auto"/>
        <w:ind w:left="0" w:firstLine="709"/>
        <w:jc w:val="both"/>
        <w:rPr>
          <w:rFonts w:ascii="Times New Roman" w:hAnsi="Times New Roman"/>
          <w:szCs w:val="24"/>
        </w:rPr>
      </w:pPr>
      <w:r w:rsidRPr="00A957FD">
        <w:rPr>
          <w:rFonts w:ascii="Times New Roman" w:hAnsi="Times New Roman"/>
          <w:szCs w:val="24"/>
        </w:rPr>
        <w:t>Оплата работ по Договору осуществляется в рублях Российской Федерации путем безналичного перечисления денежных средств на расчетный счет Исполнителя.</w:t>
      </w:r>
    </w:p>
    <w:p w:rsidR="005769AF" w:rsidRPr="005769AF" w:rsidRDefault="000041D6" w:rsidP="005769AF">
      <w:pPr>
        <w:numPr>
          <w:ilvl w:val="1"/>
          <w:numId w:val="7"/>
        </w:numPr>
        <w:tabs>
          <w:tab w:val="clear" w:pos="1939"/>
        </w:tabs>
        <w:suppressAutoHyphens/>
        <w:spacing w:line="276" w:lineRule="auto"/>
        <w:ind w:left="0" w:firstLine="709"/>
        <w:jc w:val="both"/>
        <w:rPr>
          <w:sz w:val="24"/>
          <w:szCs w:val="24"/>
        </w:rPr>
      </w:pPr>
      <w:r w:rsidRPr="005769AF">
        <w:rPr>
          <w:sz w:val="24"/>
          <w:szCs w:val="24"/>
        </w:rPr>
        <w:lastRenderedPageBreak/>
        <w:t xml:space="preserve">Оплата работ по Договору осуществляется по факту выполненных работ в безналичной форме путем перечисления денежных средств на расчетный счет Исполнителя </w:t>
      </w:r>
      <w:r w:rsidR="005769AF" w:rsidRPr="005769AF">
        <w:rPr>
          <w:sz w:val="24"/>
          <w:szCs w:val="24"/>
        </w:rPr>
        <w:t>в течение</w:t>
      </w:r>
      <w:r w:rsidRPr="005769AF">
        <w:rPr>
          <w:sz w:val="24"/>
          <w:szCs w:val="24"/>
        </w:rPr>
        <w:t xml:space="preserve"> 20 (двадцат</w:t>
      </w:r>
      <w:r w:rsidR="005769AF" w:rsidRPr="005769AF">
        <w:rPr>
          <w:sz w:val="24"/>
          <w:szCs w:val="24"/>
        </w:rPr>
        <w:t>и</w:t>
      </w:r>
      <w:r w:rsidRPr="005769AF">
        <w:rPr>
          <w:sz w:val="24"/>
          <w:szCs w:val="24"/>
        </w:rPr>
        <w:t>) рабочих дней,</w:t>
      </w:r>
      <w:r w:rsidR="005769AF" w:rsidRPr="005769AF">
        <w:rPr>
          <w:sz w:val="24"/>
          <w:szCs w:val="24"/>
        </w:rPr>
        <w:t xml:space="preserve"> после представления Исполнителем следующих документов:</w:t>
      </w:r>
    </w:p>
    <w:p w:rsidR="005769AF" w:rsidRPr="00095FA7" w:rsidRDefault="005769AF" w:rsidP="00095FA7">
      <w:pPr>
        <w:pStyle w:val="af0"/>
        <w:numPr>
          <w:ilvl w:val="0"/>
          <w:numId w:val="26"/>
        </w:numPr>
        <w:suppressAutoHyphens/>
        <w:spacing w:line="276" w:lineRule="auto"/>
        <w:ind w:left="0" w:firstLine="709"/>
        <w:jc w:val="both"/>
        <w:rPr>
          <w:rFonts w:ascii="Times New Roman" w:hAnsi="Times New Roman"/>
          <w:szCs w:val="24"/>
        </w:rPr>
      </w:pPr>
      <w:r w:rsidRPr="00095FA7">
        <w:rPr>
          <w:rFonts w:ascii="Times New Roman" w:hAnsi="Times New Roman"/>
          <w:szCs w:val="24"/>
        </w:rPr>
        <w:t>акта приемки выполненных работ, подписанного Сторонами;</w:t>
      </w:r>
    </w:p>
    <w:p w:rsidR="005769AF" w:rsidRPr="00095FA7" w:rsidRDefault="005769AF" w:rsidP="00095FA7">
      <w:pPr>
        <w:pStyle w:val="af0"/>
        <w:numPr>
          <w:ilvl w:val="0"/>
          <w:numId w:val="26"/>
        </w:numPr>
        <w:suppressAutoHyphens/>
        <w:spacing w:line="276" w:lineRule="auto"/>
        <w:ind w:left="0" w:firstLine="709"/>
        <w:jc w:val="both"/>
        <w:rPr>
          <w:rFonts w:ascii="Times New Roman" w:hAnsi="Times New Roman"/>
          <w:szCs w:val="24"/>
        </w:rPr>
      </w:pPr>
      <w:r w:rsidRPr="00095FA7">
        <w:rPr>
          <w:rFonts w:ascii="Times New Roman" w:hAnsi="Times New Roman"/>
          <w:szCs w:val="24"/>
        </w:rPr>
        <w:t>счета на оплату;</w:t>
      </w:r>
    </w:p>
    <w:p w:rsidR="005769AF" w:rsidRDefault="005769AF" w:rsidP="00095FA7">
      <w:pPr>
        <w:pStyle w:val="af0"/>
        <w:numPr>
          <w:ilvl w:val="0"/>
          <w:numId w:val="26"/>
        </w:numPr>
        <w:suppressAutoHyphens/>
        <w:spacing w:line="276" w:lineRule="auto"/>
        <w:ind w:left="0" w:firstLine="709"/>
        <w:jc w:val="both"/>
        <w:rPr>
          <w:rFonts w:ascii="Times New Roman" w:hAnsi="Times New Roman"/>
          <w:szCs w:val="24"/>
        </w:rPr>
      </w:pPr>
      <w:r w:rsidRPr="00095FA7">
        <w:rPr>
          <w:rFonts w:ascii="Times New Roman" w:hAnsi="Times New Roman"/>
          <w:szCs w:val="24"/>
        </w:rPr>
        <w:t>счета-фактуры</w:t>
      </w:r>
      <w:r w:rsidR="00FE2939">
        <w:rPr>
          <w:rFonts w:ascii="Times New Roman" w:hAnsi="Times New Roman"/>
          <w:szCs w:val="24"/>
        </w:rPr>
        <w:t>;</w:t>
      </w:r>
    </w:p>
    <w:p w:rsidR="00FE2939" w:rsidRPr="00095FA7" w:rsidRDefault="00FE2939" w:rsidP="00095FA7">
      <w:pPr>
        <w:pStyle w:val="af0"/>
        <w:numPr>
          <w:ilvl w:val="0"/>
          <w:numId w:val="26"/>
        </w:numPr>
        <w:suppressAutoHyphens/>
        <w:spacing w:line="276" w:lineRule="auto"/>
        <w:ind w:left="0" w:firstLine="709"/>
        <w:jc w:val="both"/>
        <w:rPr>
          <w:rFonts w:ascii="Times New Roman" w:hAnsi="Times New Roman"/>
          <w:szCs w:val="24"/>
        </w:rPr>
      </w:pPr>
      <w:r>
        <w:rPr>
          <w:rFonts w:ascii="Times New Roman" w:hAnsi="Times New Roman"/>
          <w:szCs w:val="24"/>
        </w:rPr>
        <w:t>Ежемесячного отчета.</w:t>
      </w:r>
    </w:p>
    <w:p w:rsidR="005769AF" w:rsidRPr="005769AF" w:rsidRDefault="005769AF" w:rsidP="005769AF">
      <w:pPr>
        <w:numPr>
          <w:ilvl w:val="1"/>
          <w:numId w:val="7"/>
        </w:numPr>
        <w:tabs>
          <w:tab w:val="clear" w:pos="1939"/>
        </w:tabs>
        <w:suppressAutoHyphens/>
        <w:spacing w:line="276" w:lineRule="auto"/>
        <w:ind w:left="0" w:firstLine="709"/>
        <w:jc w:val="both"/>
        <w:rPr>
          <w:sz w:val="24"/>
          <w:szCs w:val="24"/>
        </w:rPr>
      </w:pPr>
      <w:r w:rsidRPr="005769AF">
        <w:rPr>
          <w:sz w:val="24"/>
          <w:szCs w:val="24"/>
        </w:rPr>
        <w:t>Указанные документы Исполнитель предоставляет Заказчику ежемесячно не позднее 3 (третьего) числа месяца, следующего за расчетным.</w:t>
      </w:r>
    </w:p>
    <w:p w:rsidR="000041D6" w:rsidRPr="005769AF" w:rsidRDefault="000041D6" w:rsidP="005769AF">
      <w:pPr>
        <w:numPr>
          <w:ilvl w:val="1"/>
          <w:numId w:val="7"/>
        </w:numPr>
        <w:tabs>
          <w:tab w:val="clear" w:pos="1939"/>
        </w:tabs>
        <w:suppressAutoHyphens/>
        <w:spacing w:line="276" w:lineRule="auto"/>
        <w:ind w:left="0" w:firstLine="709"/>
        <w:jc w:val="both"/>
        <w:rPr>
          <w:sz w:val="24"/>
          <w:szCs w:val="24"/>
        </w:rPr>
      </w:pPr>
      <w:r w:rsidRPr="005769AF">
        <w:rPr>
          <w:sz w:val="24"/>
          <w:szCs w:val="24"/>
        </w:rPr>
        <w:t>В случае досрочного расторжения Договора, временного приостановления выполнения работ оплате подлежат фактически выполненные работы пропорционально количеству дней выполнения работ в соответствующем месяце.</w:t>
      </w:r>
    </w:p>
    <w:p w:rsidR="005769AF" w:rsidRPr="005769AF" w:rsidRDefault="005769AF" w:rsidP="005769AF">
      <w:pPr>
        <w:numPr>
          <w:ilvl w:val="1"/>
          <w:numId w:val="7"/>
        </w:numPr>
        <w:tabs>
          <w:tab w:val="clear" w:pos="1939"/>
        </w:tabs>
        <w:suppressAutoHyphens/>
        <w:spacing w:line="276" w:lineRule="auto"/>
        <w:ind w:left="0" w:firstLine="709"/>
        <w:jc w:val="both"/>
        <w:rPr>
          <w:sz w:val="24"/>
          <w:szCs w:val="24"/>
        </w:rPr>
      </w:pPr>
      <w:r w:rsidRPr="005769AF">
        <w:rPr>
          <w:sz w:val="24"/>
          <w:szCs w:val="24"/>
        </w:rPr>
        <w:t>Моментом исполнения обязательств Заказчика по оплате выполненных Исполнителем работ считается момент списания денежных средств с лицевого счета Заказчика, открытого в Управлении Федерального казначейства (далее – УФК).</w:t>
      </w:r>
    </w:p>
    <w:p w:rsidR="000041D6" w:rsidRPr="00A957FD" w:rsidRDefault="000041D6" w:rsidP="0059582C">
      <w:pPr>
        <w:numPr>
          <w:ilvl w:val="1"/>
          <w:numId w:val="7"/>
        </w:numPr>
        <w:tabs>
          <w:tab w:val="clear" w:pos="1939"/>
        </w:tabs>
        <w:suppressAutoHyphens/>
        <w:spacing w:line="276" w:lineRule="auto"/>
        <w:ind w:left="0" w:firstLine="709"/>
        <w:jc w:val="both"/>
        <w:rPr>
          <w:sz w:val="24"/>
          <w:szCs w:val="24"/>
        </w:rPr>
      </w:pPr>
      <w:r w:rsidRPr="00A957FD">
        <w:rPr>
          <w:sz w:val="24"/>
          <w:szCs w:val="24"/>
        </w:rPr>
        <w:t xml:space="preserve">Оплата выполненных работ производится Заказчиком за счет средств субсидии, предоставленной Фонду из федерального бюджета виде имущественного взноса Получателю в целях финансового обеспечения деятельности Получателя, определенной уставом Получателя, за исключением реализации мероприятий по сохранению объектов культурного наследия (памятников истории и культуры) народов Российской Федерации, расположенных на Соловецком архипелаге, а также в целях возмещения фактически осуществленных Получателем расходов, направленных на указанные цели в соответствии с соглашением от 16.04. 2019 № 069-10-2019-001(идентификатор Соглашения </w:t>
      </w:r>
      <w:r w:rsidR="006D5DD9" w:rsidRPr="006D5DD9">
        <w:rPr>
          <w:sz w:val="24"/>
          <w:szCs w:val="24"/>
        </w:rPr>
        <w:t>0000000006919PJH0002</w:t>
      </w:r>
      <w:r w:rsidRPr="00A957FD">
        <w:rPr>
          <w:sz w:val="24"/>
          <w:szCs w:val="24"/>
        </w:rPr>
        <w:t>).</w:t>
      </w:r>
    </w:p>
    <w:p w:rsidR="000041D6" w:rsidRPr="004C5964" w:rsidRDefault="000041D6" w:rsidP="0059582C">
      <w:pPr>
        <w:suppressAutoHyphens/>
        <w:spacing w:line="276" w:lineRule="auto"/>
        <w:jc w:val="both"/>
        <w:rPr>
          <w:sz w:val="24"/>
          <w:szCs w:val="24"/>
        </w:rPr>
      </w:pPr>
    </w:p>
    <w:p w:rsidR="000041D6" w:rsidRPr="004C5964" w:rsidRDefault="000041D6" w:rsidP="0059582C">
      <w:pPr>
        <w:numPr>
          <w:ilvl w:val="0"/>
          <w:numId w:val="6"/>
        </w:numPr>
        <w:tabs>
          <w:tab w:val="left" w:pos="284"/>
        </w:tabs>
        <w:suppressAutoHyphens/>
        <w:spacing w:line="276" w:lineRule="auto"/>
        <w:ind w:left="0" w:firstLine="0"/>
        <w:rPr>
          <w:sz w:val="24"/>
          <w:szCs w:val="24"/>
        </w:rPr>
      </w:pPr>
      <w:bookmarkStart w:id="10" w:name="_Toc501772991"/>
      <w:r w:rsidRPr="004C5964">
        <w:rPr>
          <w:sz w:val="24"/>
          <w:szCs w:val="24"/>
        </w:rPr>
        <w:t>Гарантийные обязательства</w:t>
      </w:r>
    </w:p>
    <w:p w:rsidR="000041D6" w:rsidRPr="004C5964" w:rsidRDefault="000041D6" w:rsidP="0059582C">
      <w:pPr>
        <w:tabs>
          <w:tab w:val="left" w:pos="284"/>
        </w:tabs>
        <w:suppressAutoHyphens/>
        <w:spacing w:line="276" w:lineRule="auto"/>
        <w:jc w:val="both"/>
        <w:rPr>
          <w:sz w:val="24"/>
          <w:szCs w:val="24"/>
        </w:rPr>
      </w:pPr>
    </w:p>
    <w:bookmarkEnd w:id="10"/>
    <w:p w:rsidR="000041D6" w:rsidRPr="004C5964" w:rsidRDefault="000041D6" w:rsidP="0059582C">
      <w:pPr>
        <w:numPr>
          <w:ilvl w:val="1"/>
          <w:numId w:val="7"/>
        </w:numPr>
        <w:tabs>
          <w:tab w:val="clear" w:pos="1939"/>
        </w:tabs>
        <w:suppressAutoHyphens/>
        <w:spacing w:line="276" w:lineRule="auto"/>
        <w:ind w:left="0" w:firstLine="709"/>
        <w:jc w:val="both"/>
        <w:rPr>
          <w:sz w:val="24"/>
          <w:szCs w:val="24"/>
        </w:rPr>
      </w:pPr>
      <w:r w:rsidRPr="004C5964">
        <w:rPr>
          <w:sz w:val="24"/>
          <w:szCs w:val="24"/>
        </w:rPr>
        <w:t>Исполнитель гарантирует наличие лицензий, необходимых для выполнения работ по Договору.</w:t>
      </w:r>
    </w:p>
    <w:p w:rsidR="000041D6" w:rsidRPr="004C5964" w:rsidRDefault="000041D6" w:rsidP="0059582C">
      <w:pPr>
        <w:numPr>
          <w:ilvl w:val="1"/>
          <w:numId w:val="7"/>
        </w:numPr>
        <w:tabs>
          <w:tab w:val="clear" w:pos="1939"/>
        </w:tabs>
        <w:suppressAutoHyphens/>
        <w:spacing w:line="276" w:lineRule="auto"/>
        <w:ind w:left="0" w:firstLine="709"/>
        <w:jc w:val="both"/>
        <w:rPr>
          <w:sz w:val="24"/>
          <w:szCs w:val="24"/>
        </w:rPr>
      </w:pPr>
      <w:r w:rsidRPr="004C5964">
        <w:rPr>
          <w:sz w:val="24"/>
          <w:szCs w:val="24"/>
        </w:rPr>
        <w:t>Исполнитель гарантирует наличие сертификатов и деклараций соответствия на применяемые для выполнения работ оборудование, материалы и вещества, а также наличие необходимых санитарно-эпидемиологических заключений.</w:t>
      </w:r>
    </w:p>
    <w:p w:rsidR="000041D6" w:rsidRPr="004C5964" w:rsidRDefault="000041D6" w:rsidP="0059582C">
      <w:pPr>
        <w:numPr>
          <w:ilvl w:val="1"/>
          <w:numId w:val="7"/>
        </w:numPr>
        <w:tabs>
          <w:tab w:val="clear" w:pos="1939"/>
        </w:tabs>
        <w:suppressAutoHyphens/>
        <w:spacing w:line="276" w:lineRule="auto"/>
        <w:ind w:left="0" w:firstLine="709"/>
        <w:jc w:val="both"/>
        <w:rPr>
          <w:sz w:val="24"/>
          <w:szCs w:val="24"/>
        </w:rPr>
      </w:pPr>
      <w:r w:rsidRPr="004C5964">
        <w:rPr>
          <w:sz w:val="24"/>
          <w:szCs w:val="24"/>
        </w:rPr>
        <w:t>Исполнитель обязуется предоставлять Заказчику все необходимые лицензии и сертификаты по его первому требованию.</w:t>
      </w:r>
    </w:p>
    <w:p w:rsidR="000041D6" w:rsidRPr="004C5964" w:rsidRDefault="000041D6" w:rsidP="0059582C">
      <w:pPr>
        <w:numPr>
          <w:ilvl w:val="1"/>
          <w:numId w:val="7"/>
        </w:numPr>
        <w:tabs>
          <w:tab w:val="clear" w:pos="1939"/>
        </w:tabs>
        <w:suppressAutoHyphens/>
        <w:spacing w:line="276" w:lineRule="auto"/>
        <w:ind w:left="0" w:firstLine="709"/>
        <w:jc w:val="both"/>
        <w:rPr>
          <w:sz w:val="24"/>
          <w:szCs w:val="24"/>
        </w:rPr>
      </w:pPr>
      <w:r w:rsidRPr="004C5964">
        <w:rPr>
          <w:sz w:val="24"/>
          <w:szCs w:val="24"/>
        </w:rPr>
        <w:t>Исполнитель принимает на себя гарантийные обязательства по качеству выполнения работ на 1 (</w:t>
      </w:r>
      <w:r>
        <w:rPr>
          <w:sz w:val="24"/>
          <w:szCs w:val="24"/>
        </w:rPr>
        <w:t>о</w:t>
      </w:r>
      <w:r w:rsidRPr="004C5964">
        <w:rPr>
          <w:sz w:val="24"/>
          <w:szCs w:val="24"/>
        </w:rPr>
        <w:t xml:space="preserve">дин) год с момента подписания </w:t>
      </w:r>
      <w:r>
        <w:rPr>
          <w:sz w:val="24"/>
          <w:szCs w:val="24"/>
        </w:rPr>
        <w:t>Сторонами соответствующего акта выполненных работ</w:t>
      </w:r>
      <w:r w:rsidRPr="004C5964">
        <w:rPr>
          <w:sz w:val="24"/>
          <w:szCs w:val="24"/>
        </w:rPr>
        <w:t>. В течение указанного срока Исполнитель устраняет недостатки выполненных работ за свой счет и своими силами. Гарантийные обязательства не распространяются на недостатки, произошедшие по вине Заказчика.</w:t>
      </w:r>
    </w:p>
    <w:p w:rsidR="000041D6" w:rsidRPr="004C5964" w:rsidRDefault="000041D6" w:rsidP="0059582C">
      <w:pPr>
        <w:suppressAutoHyphens/>
        <w:spacing w:line="276" w:lineRule="auto"/>
        <w:jc w:val="both"/>
        <w:rPr>
          <w:sz w:val="24"/>
          <w:szCs w:val="24"/>
        </w:rPr>
      </w:pPr>
    </w:p>
    <w:p w:rsidR="000041D6" w:rsidRPr="004C5964" w:rsidRDefault="000041D6" w:rsidP="0059582C">
      <w:pPr>
        <w:numPr>
          <w:ilvl w:val="0"/>
          <w:numId w:val="6"/>
        </w:numPr>
        <w:tabs>
          <w:tab w:val="left" w:pos="284"/>
        </w:tabs>
        <w:suppressAutoHyphens/>
        <w:spacing w:line="276" w:lineRule="auto"/>
        <w:ind w:left="0" w:firstLine="0"/>
        <w:rPr>
          <w:sz w:val="24"/>
          <w:szCs w:val="24"/>
        </w:rPr>
      </w:pPr>
      <w:bookmarkStart w:id="11" w:name="_Toc501772993"/>
      <w:r w:rsidRPr="004C5964">
        <w:rPr>
          <w:sz w:val="24"/>
          <w:szCs w:val="24"/>
        </w:rPr>
        <w:t>Антикоррупционная оговорка</w:t>
      </w:r>
    </w:p>
    <w:p w:rsidR="000041D6" w:rsidRPr="004C5964" w:rsidRDefault="000041D6" w:rsidP="0059582C">
      <w:pPr>
        <w:tabs>
          <w:tab w:val="left" w:pos="284"/>
        </w:tabs>
        <w:suppressAutoHyphens/>
        <w:spacing w:line="276" w:lineRule="auto"/>
        <w:jc w:val="both"/>
        <w:rPr>
          <w:sz w:val="24"/>
          <w:szCs w:val="24"/>
        </w:rPr>
      </w:pPr>
    </w:p>
    <w:p w:rsidR="000041D6" w:rsidRPr="004C5964" w:rsidRDefault="000041D6" w:rsidP="0059582C">
      <w:pPr>
        <w:numPr>
          <w:ilvl w:val="1"/>
          <w:numId w:val="7"/>
        </w:numPr>
        <w:tabs>
          <w:tab w:val="clear" w:pos="1939"/>
        </w:tabs>
        <w:suppressAutoHyphens/>
        <w:spacing w:line="276" w:lineRule="auto"/>
        <w:ind w:left="0" w:firstLine="709"/>
        <w:jc w:val="both"/>
        <w:rPr>
          <w:sz w:val="24"/>
          <w:szCs w:val="24"/>
        </w:rPr>
      </w:pPr>
      <w:r w:rsidRPr="004C5964">
        <w:rPr>
          <w:sz w:val="24"/>
          <w:szCs w:val="24"/>
        </w:rPr>
        <w:t xml:space="preserve">При исполнении своих обязательств по Договору Заказчик и Исполнитель,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Pr="004C5964">
        <w:rPr>
          <w:sz w:val="24"/>
          <w:szCs w:val="24"/>
        </w:rPr>
        <w:lastRenderedPageBreak/>
        <w:t>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041D6" w:rsidRPr="004C5964" w:rsidRDefault="000041D6" w:rsidP="0059582C">
      <w:pPr>
        <w:numPr>
          <w:ilvl w:val="1"/>
          <w:numId w:val="7"/>
        </w:numPr>
        <w:tabs>
          <w:tab w:val="clear" w:pos="1939"/>
        </w:tabs>
        <w:suppressAutoHyphens/>
        <w:spacing w:line="276" w:lineRule="auto"/>
        <w:ind w:left="0" w:firstLine="709"/>
        <w:jc w:val="both"/>
        <w:rPr>
          <w:sz w:val="24"/>
          <w:szCs w:val="24"/>
        </w:rPr>
      </w:pPr>
      <w:r w:rsidRPr="004C5964">
        <w:rPr>
          <w:sz w:val="24"/>
          <w:szCs w:val="24"/>
        </w:rPr>
        <w:t>При исполнении своих обязательств по Договору Заказчик и Исполнитель,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0041D6" w:rsidRPr="004C5964" w:rsidRDefault="000041D6" w:rsidP="0059582C">
      <w:pPr>
        <w:numPr>
          <w:ilvl w:val="1"/>
          <w:numId w:val="7"/>
        </w:numPr>
        <w:tabs>
          <w:tab w:val="clear" w:pos="1939"/>
        </w:tabs>
        <w:suppressAutoHyphens/>
        <w:spacing w:line="276" w:lineRule="auto"/>
        <w:ind w:left="0" w:firstLine="709"/>
        <w:jc w:val="both"/>
        <w:rPr>
          <w:sz w:val="24"/>
          <w:szCs w:val="24"/>
        </w:rPr>
      </w:pPr>
      <w:r w:rsidRPr="004C5964">
        <w:rPr>
          <w:sz w:val="24"/>
          <w:szCs w:val="24"/>
        </w:rPr>
        <w:t>В случае возникновения у Стороны подозрений, что произошло или может произойти нарушение каких-либо положений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rsidR="000041D6" w:rsidRPr="004C5964" w:rsidRDefault="000041D6" w:rsidP="0059582C">
      <w:pPr>
        <w:numPr>
          <w:ilvl w:val="1"/>
          <w:numId w:val="7"/>
        </w:numPr>
        <w:tabs>
          <w:tab w:val="clear" w:pos="1939"/>
        </w:tabs>
        <w:suppressAutoHyphens/>
        <w:spacing w:line="276" w:lineRule="auto"/>
        <w:ind w:left="0" w:firstLine="709"/>
        <w:jc w:val="both"/>
        <w:rPr>
          <w:sz w:val="24"/>
          <w:szCs w:val="24"/>
        </w:rPr>
      </w:pPr>
      <w:r w:rsidRPr="004C5964">
        <w:rPr>
          <w:sz w:val="24"/>
          <w:szCs w:val="24"/>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w:t>
      </w:r>
      <w:r w:rsidR="007E501B">
        <w:rPr>
          <w:sz w:val="24"/>
          <w:szCs w:val="24"/>
        </w:rPr>
        <w:t> </w:t>
      </w:r>
      <w:r w:rsidRPr="004C5964">
        <w:rPr>
          <w:sz w:val="24"/>
          <w:szCs w:val="24"/>
        </w:rPr>
        <w:t>273-ФЗ «О противодействии коррупции», Гражданского кодекса Российской Федерации и иных действующих нормативных правовых актов.</w:t>
      </w:r>
    </w:p>
    <w:p w:rsidR="000041D6" w:rsidRPr="004C5964" w:rsidRDefault="000041D6" w:rsidP="0059582C">
      <w:pPr>
        <w:suppressAutoHyphens/>
        <w:spacing w:line="276" w:lineRule="auto"/>
        <w:jc w:val="both"/>
        <w:rPr>
          <w:sz w:val="24"/>
          <w:szCs w:val="24"/>
        </w:rPr>
      </w:pPr>
    </w:p>
    <w:p w:rsidR="000041D6" w:rsidRPr="004C5964" w:rsidRDefault="000041D6" w:rsidP="0059582C">
      <w:pPr>
        <w:numPr>
          <w:ilvl w:val="0"/>
          <w:numId w:val="6"/>
        </w:numPr>
        <w:tabs>
          <w:tab w:val="left" w:pos="284"/>
        </w:tabs>
        <w:suppressAutoHyphens/>
        <w:spacing w:line="276" w:lineRule="auto"/>
        <w:ind w:left="0" w:firstLine="0"/>
        <w:rPr>
          <w:sz w:val="24"/>
          <w:szCs w:val="24"/>
        </w:rPr>
      </w:pPr>
      <w:r>
        <w:rPr>
          <w:sz w:val="24"/>
          <w:szCs w:val="24"/>
        </w:rPr>
        <w:t>Ответственность С</w:t>
      </w:r>
      <w:r w:rsidRPr="004C5964">
        <w:rPr>
          <w:sz w:val="24"/>
          <w:szCs w:val="24"/>
        </w:rPr>
        <w:t>торон</w:t>
      </w:r>
    </w:p>
    <w:p w:rsidR="000041D6" w:rsidRPr="004C5964" w:rsidRDefault="000041D6" w:rsidP="0059582C">
      <w:pPr>
        <w:shd w:val="clear" w:color="auto" w:fill="FFFFFF"/>
        <w:tabs>
          <w:tab w:val="left" w:pos="648"/>
        </w:tabs>
        <w:suppressAutoHyphens/>
        <w:spacing w:line="276" w:lineRule="auto"/>
        <w:jc w:val="both"/>
        <w:rPr>
          <w:sz w:val="24"/>
          <w:szCs w:val="24"/>
        </w:rPr>
      </w:pPr>
    </w:p>
    <w:bookmarkEnd w:id="11"/>
    <w:p w:rsidR="000041D6" w:rsidRPr="0059582C" w:rsidRDefault="000041D6" w:rsidP="0059582C">
      <w:pPr>
        <w:numPr>
          <w:ilvl w:val="1"/>
          <w:numId w:val="7"/>
        </w:numPr>
        <w:tabs>
          <w:tab w:val="clear" w:pos="1939"/>
        </w:tabs>
        <w:suppressAutoHyphens/>
        <w:spacing w:line="276" w:lineRule="auto"/>
        <w:ind w:left="0" w:firstLine="709"/>
        <w:jc w:val="both"/>
        <w:rPr>
          <w:sz w:val="24"/>
          <w:szCs w:val="24"/>
        </w:rPr>
      </w:pPr>
      <w:r w:rsidRPr="0059582C">
        <w:rPr>
          <w:sz w:val="24"/>
          <w:szCs w:val="24"/>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w:t>
      </w:r>
    </w:p>
    <w:p w:rsidR="000041D6" w:rsidRPr="0059582C" w:rsidRDefault="000041D6" w:rsidP="0059582C">
      <w:pPr>
        <w:numPr>
          <w:ilvl w:val="1"/>
          <w:numId w:val="7"/>
        </w:numPr>
        <w:tabs>
          <w:tab w:val="clear" w:pos="1939"/>
        </w:tabs>
        <w:suppressAutoHyphens/>
        <w:spacing w:line="276" w:lineRule="auto"/>
        <w:ind w:left="0" w:firstLine="709"/>
        <w:jc w:val="both"/>
        <w:rPr>
          <w:sz w:val="24"/>
          <w:szCs w:val="24"/>
        </w:rPr>
      </w:pPr>
      <w:r w:rsidRPr="0059582C">
        <w:rPr>
          <w:sz w:val="24"/>
          <w:szCs w:val="24"/>
        </w:rPr>
        <w:t>Каждая Сторона должна исполнять свои обязанности, вытекающие из Договора надлежащим образом, оказывая другой Стороне всевозможное содействие в выполнении ею принятых обязательств. Сторона, нарушившая свои обязательства по Договору, должна без промедления устранить допущенные нарушения.</w:t>
      </w:r>
    </w:p>
    <w:p w:rsidR="000041D6" w:rsidRPr="0059582C" w:rsidRDefault="000041D6" w:rsidP="0059582C">
      <w:pPr>
        <w:numPr>
          <w:ilvl w:val="1"/>
          <w:numId w:val="7"/>
        </w:numPr>
        <w:tabs>
          <w:tab w:val="clear" w:pos="1939"/>
        </w:tabs>
        <w:suppressAutoHyphens/>
        <w:spacing w:line="276" w:lineRule="auto"/>
        <w:ind w:left="0" w:firstLine="709"/>
        <w:jc w:val="both"/>
        <w:rPr>
          <w:sz w:val="24"/>
          <w:szCs w:val="24"/>
        </w:rPr>
      </w:pPr>
      <w:r w:rsidRPr="0059582C">
        <w:rPr>
          <w:sz w:val="24"/>
          <w:szCs w:val="24"/>
        </w:rPr>
        <w:t xml:space="preserve">За каждый факт неисполнения или ненадлежащего исполнения </w:t>
      </w:r>
      <w:r>
        <w:rPr>
          <w:sz w:val="24"/>
          <w:szCs w:val="24"/>
        </w:rPr>
        <w:t>Исполнителем</w:t>
      </w:r>
      <w:r w:rsidRPr="0059582C">
        <w:rPr>
          <w:sz w:val="24"/>
          <w:szCs w:val="24"/>
        </w:rPr>
        <w:t xml:space="preserve"> обязательства, предусмотренного Договором, которое не имеет стоимостного выражения, Заказчик вправе потребовать уплату штрафа в размер</w:t>
      </w:r>
      <w:r>
        <w:rPr>
          <w:sz w:val="24"/>
          <w:szCs w:val="24"/>
        </w:rPr>
        <w:t xml:space="preserve">е </w:t>
      </w:r>
      <w:r w:rsidRPr="0059582C">
        <w:rPr>
          <w:sz w:val="24"/>
          <w:szCs w:val="24"/>
        </w:rPr>
        <w:t xml:space="preserve">0,01 </w:t>
      </w:r>
      <w:r>
        <w:rPr>
          <w:sz w:val="24"/>
          <w:szCs w:val="24"/>
        </w:rPr>
        <w:t>(одн</w:t>
      </w:r>
      <w:r w:rsidR="000D334B">
        <w:rPr>
          <w:sz w:val="24"/>
          <w:szCs w:val="24"/>
        </w:rPr>
        <w:t>ой</w:t>
      </w:r>
      <w:r>
        <w:rPr>
          <w:sz w:val="24"/>
          <w:szCs w:val="24"/>
        </w:rPr>
        <w:t xml:space="preserve"> сот</w:t>
      </w:r>
      <w:r w:rsidR="000D334B">
        <w:rPr>
          <w:sz w:val="24"/>
          <w:szCs w:val="24"/>
        </w:rPr>
        <w:t>ой</w:t>
      </w:r>
      <w:r>
        <w:rPr>
          <w:sz w:val="24"/>
          <w:szCs w:val="24"/>
        </w:rPr>
        <w:t>) процента</w:t>
      </w:r>
      <w:r w:rsidRPr="0059582C">
        <w:rPr>
          <w:sz w:val="24"/>
          <w:szCs w:val="24"/>
        </w:rPr>
        <w:t xml:space="preserve"> от цены Договора.</w:t>
      </w:r>
    </w:p>
    <w:p w:rsidR="000041D6" w:rsidRPr="0059582C" w:rsidRDefault="000041D6" w:rsidP="0059582C">
      <w:pPr>
        <w:numPr>
          <w:ilvl w:val="1"/>
          <w:numId w:val="7"/>
        </w:numPr>
        <w:tabs>
          <w:tab w:val="clear" w:pos="1939"/>
        </w:tabs>
        <w:suppressAutoHyphens/>
        <w:spacing w:line="276" w:lineRule="auto"/>
        <w:ind w:left="0" w:firstLine="709"/>
        <w:jc w:val="both"/>
        <w:rPr>
          <w:sz w:val="24"/>
          <w:szCs w:val="24"/>
        </w:rPr>
      </w:pPr>
      <w:r w:rsidRPr="0059582C">
        <w:rPr>
          <w:sz w:val="24"/>
          <w:szCs w:val="24"/>
        </w:rPr>
        <w:t xml:space="preserve">В случае просрочки исполнения </w:t>
      </w:r>
      <w:r>
        <w:rPr>
          <w:sz w:val="24"/>
          <w:szCs w:val="24"/>
        </w:rPr>
        <w:t>Исполнителем</w:t>
      </w:r>
      <w:r w:rsidRPr="0059582C">
        <w:rPr>
          <w:sz w:val="24"/>
          <w:szCs w:val="24"/>
        </w:rPr>
        <w:t xml:space="preserve"> своих обязательств, предусмотренных Договором, Заказчик вправе потребовать уплату неустойки (пени). Неустойка (пеня) начисляется за каждый день просрочки </w:t>
      </w:r>
      <w:r>
        <w:rPr>
          <w:sz w:val="24"/>
          <w:szCs w:val="24"/>
        </w:rPr>
        <w:t>Исполнителем</w:t>
      </w:r>
      <w:r w:rsidRPr="0059582C">
        <w:rPr>
          <w:sz w:val="24"/>
          <w:szCs w:val="24"/>
        </w:rPr>
        <w:t xml:space="preserve"> исполнения обязательства, начиная со дня, следующего после дня истечения установленного срока исполнения обязательства по Договору.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Договора.</w:t>
      </w:r>
    </w:p>
    <w:p w:rsidR="000041D6" w:rsidRPr="0059582C" w:rsidRDefault="000041D6" w:rsidP="0059582C">
      <w:pPr>
        <w:numPr>
          <w:ilvl w:val="1"/>
          <w:numId w:val="7"/>
        </w:numPr>
        <w:tabs>
          <w:tab w:val="clear" w:pos="1939"/>
        </w:tabs>
        <w:suppressAutoHyphens/>
        <w:spacing w:line="276" w:lineRule="auto"/>
        <w:ind w:left="0" w:firstLine="709"/>
        <w:jc w:val="both"/>
        <w:rPr>
          <w:sz w:val="24"/>
          <w:szCs w:val="24"/>
        </w:rPr>
      </w:pPr>
      <w:r w:rsidRPr="0059582C">
        <w:rPr>
          <w:sz w:val="24"/>
          <w:szCs w:val="24"/>
        </w:rPr>
        <w:t xml:space="preserve">В случае просрочки Заказчиком обязательства по оплате выполненных </w:t>
      </w:r>
      <w:r>
        <w:rPr>
          <w:sz w:val="24"/>
          <w:szCs w:val="24"/>
        </w:rPr>
        <w:t>р</w:t>
      </w:r>
      <w:r w:rsidRPr="0059582C">
        <w:rPr>
          <w:sz w:val="24"/>
          <w:szCs w:val="24"/>
        </w:rPr>
        <w:t xml:space="preserve">абот </w:t>
      </w:r>
      <w:r>
        <w:rPr>
          <w:sz w:val="24"/>
          <w:szCs w:val="24"/>
        </w:rPr>
        <w:t>Исполнитель</w:t>
      </w:r>
      <w:r w:rsidRPr="0059582C">
        <w:rPr>
          <w:sz w:val="24"/>
          <w:szCs w:val="24"/>
        </w:rPr>
        <w:t xml:space="preserve">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w:t>
      </w:r>
      <w:r w:rsidRPr="0059582C">
        <w:rPr>
          <w:sz w:val="24"/>
          <w:szCs w:val="24"/>
        </w:rPr>
        <w:lastRenderedPageBreak/>
        <w:t>цены Договора за каждый день просрочки, начиная со дня, следующего после дня истечения установленного срока исполнения обязательства по Договору.</w:t>
      </w:r>
    </w:p>
    <w:p w:rsidR="000041D6" w:rsidRPr="0059582C" w:rsidRDefault="000041D6" w:rsidP="0059582C">
      <w:pPr>
        <w:numPr>
          <w:ilvl w:val="1"/>
          <w:numId w:val="7"/>
        </w:numPr>
        <w:tabs>
          <w:tab w:val="clear" w:pos="1939"/>
        </w:tabs>
        <w:suppressAutoHyphens/>
        <w:spacing w:line="276" w:lineRule="auto"/>
        <w:ind w:left="0" w:firstLine="709"/>
        <w:jc w:val="both"/>
        <w:rPr>
          <w:sz w:val="24"/>
          <w:szCs w:val="24"/>
        </w:rPr>
      </w:pPr>
      <w:r w:rsidRPr="0059582C">
        <w:rPr>
          <w:sz w:val="24"/>
          <w:szCs w:val="24"/>
        </w:rPr>
        <w:t>Общая сумма начисленной неустойки не может превышать 20 (двадцать) процентов от цены Договора.</w:t>
      </w:r>
    </w:p>
    <w:p w:rsidR="000041D6" w:rsidRPr="0059582C" w:rsidRDefault="000041D6" w:rsidP="0059582C">
      <w:pPr>
        <w:numPr>
          <w:ilvl w:val="1"/>
          <w:numId w:val="7"/>
        </w:numPr>
        <w:tabs>
          <w:tab w:val="clear" w:pos="1939"/>
        </w:tabs>
        <w:suppressAutoHyphens/>
        <w:spacing w:line="276" w:lineRule="auto"/>
        <w:ind w:left="0" w:firstLine="709"/>
        <w:jc w:val="both"/>
        <w:rPr>
          <w:sz w:val="24"/>
          <w:szCs w:val="24"/>
        </w:rPr>
      </w:pPr>
      <w:r w:rsidRPr="0059582C">
        <w:rPr>
          <w:sz w:val="24"/>
          <w:szCs w:val="24"/>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rsidR="000041D6" w:rsidRPr="0059582C" w:rsidRDefault="000041D6" w:rsidP="0059582C">
      <w:pPr>
        <w:numPr>
          <w:ilvl w:val="1"/>
          <w:numId w:val="7"/>
        </w:numPr>
        <w:tabs>
          <w:tab w:val="clear" w:pos="1939"/>
        </w:tabs>
        <w:suppressAutoHyphens/>
        <w:spacing w:line="276" w:lineRule="auto"/>
        <w:ind w:left="0" w:firstLine="709"/>
        <w:jc w:val="both"/>
        <w:rPr>
          <w:sz w:val="24"/>
          <w:szCs w:val="24"/>
        </w:rPr>
      </w:pPr>
      <w:r w:rsidRPr="0059582C">
        <w:rPr>
          <w:sz w:val="24"/>
          <w:szCs w:val="24"/>
        </w:rPr>
        <w:t>Уплата неустойки не освобождает Стороны от выполнения принятых на себя по Договору обязательств.</w:t>
      </w:r>
    </w:p>
    <w:p w:rsidR="000041D6" w:rsidRPr="0059582C" w:rsidRDefault="000041D6" w:rsidP="00F87922">
      <w:pPr>
        <w:numPr>
          <w:ilvl w:val="1"/>
          <w:numId w:val="7"/>
        </w:numPr>
        <w:tabs>
          <w:tab w:val="clear" w:pos="1939"/>
        </w:tabs>
        <w:suppressAutoHyphens/>
        <w:spacing w:line="276" w:lineRule="auto"/>
        <w:ind w:left="0" w:firstLine="709"/>
        <w:jc w:val="both"/>
        <w:rPr>
          <w:sz w:val="24"/>
          <w:szCs w:val="24"/>
        </w:rPr>
      </w:pPr>
      <w:r w:rsidRPr="0059582C">
        <w:rPr>
          <w:sz w:val="24"/>
          <w:szCs w:val="24"/>
        </w:rPr>
        <w:t xml:space="preserve">В случае привлечения Заказчика к административной ответственности по причине неисполнения или ненадлежащего исполнения </w:t>
      </w:r>
      <w:r>
        <w:rPr>
          <w:sz w:val="24"/>
          <w:szCs w:val="24"/>
        </w:rPr>
        <w:t>Исполнителем</w:t>
      </w:r>
      <w:r w:rsidRPr="0059582C">
        <w:rPr>
          <w:sz w:val="24"/>
          <w:szCs w:val="24"/>
        </w:rPr>
        <w:t xml:space="preserve"> принятых по Договору обязательств и применения к Заказчику наказания в виде административного штрафа, </w:t>
      </w:r>
      <w:r>
        <w:rPr>
          <w:sz w:val="24"/>
          <w:szCs w:val="24"/>
        </w:rPr>
        <w:t>Исполнитель</w:t>
      </w:r>
      <w:r w:rsidRPr="0059582C">
        <w:rPr>
          <w:sz w:val="24"/>
          <w:szCs w:val="24"/>
        </w:rPr>
        <w:t xml:space="preserve"> принимает на себя обязательства уплатить такой административный штраф.</w:t>
      </w:r>
    </w:p>
    <w:p w:rsidR="000041D6" w:rsidRPr="004C5964" w:rsidRDefault="000041D6" w:rsidP="00F87922">
      <w:pPr>
        <w:numPr>
          <w:ilvl w:val="1"/>
          <w:numId w:val="7"/>
        </w:numPr>
        <w:tabs>
          <w:tab w:val="clear" w:pos="1939"/>
        </w:tabs>
        <w:suppressAutoHyphens/>
        <w:spacing w:line="276" w:lineRule="auto"/>
        <w:ind w:left="0" w:firstLine="709"/>
        <w:jc w:val="both"/>
        <w:rPr>
          <w:sz w:val="24"/>
          <w:szCs w:val="24"/>
        </w:rPr>
      </w:pPr>
      <w:r w:rsidRPr="004C5964">
        <w:rPr>
          <w:sz w:val="24"/>
          <w:szCs w:val="24"/>
        </w:rPr>
        <w:t>Если в результате действий Исполнителя будет нанесен ущерб имуществу Заказчика, Исполнитель, при наличии письменного требования об уплате, возмещает Заказчику стоимость утраченного или поврежденного имущества.</w:t>
      </w:r>
    </w:p>
    <w:p w:rsidR="000041D6" w:rsidRPr="0059582C" w:rsidRDefault="000041D6" w:rsidP="0059582C">
      <w:pPr>
        <w:numPr>
          <w:ilvl w:val="1"/>
          <w:numId w:val="7"/>
        </w:numPr>
        <w:tabs>
          <w:tab w:val="clear" w:pos="1939"/>
        </w:tabs>
        <w:suppressAutoHyphens/>
        <w:spacing w:line="276" w:lineRule="auto"/>
        <w:ind w:left="0" w:firstLine="709"/>
        <w:jc w:val="both"/>
        <w:rPr>
          <w:sz w:val="24"/>
          <w:szCs w:val="24"/>
        </w:rPr>
      </w:pPr>
      <w:r w:rsidRPr="0059582C">
        <w:rPr>
          <w:sz w:val="24"/>
          <w:szCs w:val="24"/>
        </w:rPr>
        <w:t xml:space="preserve">Применение предусмотренных настоящим разделом Договора санкций не лишает Заказчика права на возмещение в полном объеме убытков, возникших в результате неисполнения или ненадлежащего исполнения </w:t>
      </w:r>
      <w:r>
        <w:rPr>
          <w:sz w:val="24"/>
          <w:szCs w:val="24"/>
        </w:rPr>
        <w:t xml:space="preserve">Исполнителем </w:t>
      </w:r>
      <w:r w:rsidRPr="0059582C">
        <w:rPr>
          <w:sz w:val="24"/>
          <w:szCs w:val="24"/>
        </w:rPr>
        <w:t>своих обязательств по Договору.</w:t>
      </w:r>
    </w:p>
    <w:p w:rsidR="000041D6" w:rsidRPr="004C5964" w:rsidRDefault="000041D6" w:rsidP="00F87922">
      <w:pPr>
        <w:numPr>
          <w:ilvl w:val="1"/>
          <w:numId w:val="7"/>
        </w:numPr>
        <w:tabs>
          <w:tab w:val="clear" w:pos="1939"/>
        </w:tabs>
        <w:suppressAutoHyphens/>
        <w:spacing w:line="276" w:lineRule="auto"/>
        <w:ind w:left="0" w:firstLine="709"/>
        <w:jc w:val="both"/>
        <w:rPr>
          <w:sz w:val="24"/>
          <w:szCs w:val="24"/>
        </w:rPr>
      </w:pPr>
      <w:r w:rsidRPr="004C5964">
        <w:rPr>
          <w:sz w:val="24"/>
          <w:szCs w:val="24"/>
        </w:rPr>
        <w:t>Если работа выполнена Исполнителем с отступлениями от Договора, ухудшившими ее результат, или с иными недостатками, которые делают ее результат не пригодным для предусмотренного в Договоре использования, Заказчик вправе по своему выбору потребовать от Исполнителя:</w:t>
      </w:r>
    </w:p>
    <w:p w:rsidR="000041D6" w:rsidRPr="004C5964" w:rsidRDefault="000041D6" w:rsidP="00F87922">
      <w:pPr>
        <w:numPr>
          <w:ilvl w:val="0"/>
          <w:numId w:val="20"/>
        </w:numPr>
        <w:tabs>
          <w:tab w:val="clear" w:pos="720"/>
        </w:tabs>
        <w:suppressAutoHyphens/>
        <w:autoSpaceDE w:val="0"/>
        <w:autoSpaceDN w:val="0"/>
        <w:adjustRightInd w:val="0"/>
        <w:spacing w:line="276" w:lineRule="auto"/>
        <w:ind w:left="0" w:firstLine="709"/>
        <w:jc w:val="both"/>
        <w:rPr>
          <w:sz w:val="24"/>
          <w:szCs w:val="24"/>
        </w:rPr>
      </w:pPr>
      <w:r w:rsidRPr="004C5964">
        <w:rPr>
          <w:sz w:val="24"/>
          <w:szCs w:val="24"/>
        </w:rPr>
        <w:t>безвозмездного устранения недостатков в разумный срок;</w:t>
      </w:r>
    </w:p>
    <w:p w:rsidR="000041D6" w:rsidRPr="004C5964" w:rsidRDefault="000041D6" w:rsidP="00F87922">
      <w:pPr>
        <w:numPr>
          <w:ilvl w:val="0"/>
          <w:numId w:val="20"/>
        </w:numPr>
        <w:tabs>
          <w:tab w:val="clear" w:pos="720"/>
        </w:tabs>
        <w:suppressAutoHyphens/>
        <w:autoSpaceDE w:val="0"/>
        <w:autoSpaceDN w:val="0"/>
        <w:adjustRightInd w:val="0"/>
        <w:spacing w:line="276" w:lineRule="auto"/>
        <w:ind w:left="0" w:firstLine="709"/>
        <w:jc w:val="both"/>
        <w:rPr>
          <w:sz w:val="24"/>
          <w:szCs w:val="24"/>
        </w:rPr>
      </w:pPr>
      <w:r w:rsidRPr="004C5964">
        <w:rPr>
          <w:sz w:val="24"/>
          <w:szCs w:val="24"/>
        </w:rPr>
        <w:t>соразмерного уменьшения установленной за работу цены;</w:t>
      </w:r>
    </w:p>
    <w:p w:rsidR="000041D6" w:rsidRPr="004C5964" w:rsidRDefault="000041D6" w:rsidP="00F87922">
      <w:pPr>
        <w:numPr>
          <w:ilvl w:val="0"/>
          <w:numId w:val="20"/>
        </w:numPr>
        <w:tabs>
          <w:tab w:val="clear" w:pos="720"/>
        </w:tabs>
        <w:suppressAutoHyphens/>
        <w:autoSpaceDE w:val="0"/>
        <w:autoSpaceDN w:val="0"/>
        <w:adjustRightInd w:val="0"/>
        <w:spacing w:line="276" w:lineRule="auto"/>
        <w:ind w:left="0" w:firstLine="709"/>
        <w:jc w:val="both"/>
        <w:rPr>
          <w:sz w:val="24"/>
          <w:szCs w:val="24"/>
        </w:rPr>
      </w:pPr>
      <w:r w:rsidRPr="004C5964">
        <w:rPr>
          <w:sz w:val="24"/>
          <w:szCs w:val="24"/>
        </w:rPr>
        <w:t>возмещения своих расходов на устранение недостатков.</w:t>
      </w:r>
    </w:p>
    <w:p w:rsidR="000041D6" w:rsidRPr="004C5964" w:rsidRDefault="000041D6" w:rsidP="00F87922">
      <w:pPr>
        <w:numPr>
          <w:ilvl w:val="0"/>
          <w:numId w:val="20"/>
        </w:numPr>
        <w:suppressAutoHyphens/>
        <w:autoSpaceDE w:val="0"/>
        <w:autoSpaceDN w:val="0"/>
        <w:adjustRightInd w:val="0"/>
        <w:spacing w:line="276" w:lineRule="auto"/>
        <w:ind w:left="0" w:firstLine="709"/>
        <w:jc w:val="both"/>
        <w:rPr>
          <w:sz w:val="24"/>
          <w:szCs w:val="24"/>
        </w:rPr>
      </w:pPr>
      <w:r w:rsidRPr="004C5964">
        <w:rPr>
          <w:sz w:val="24"/>
          <w:szCs w:val="24"/>
        </w:rPr>
        <w:t>Исполнитель вправе вместо устранения недостатков, за которые он отвечает, безвозмездно выполнить работу заново.</w:t>
      </w:r>
    </w:p>
    <w:p w:rsidR="000041D6" w:rsidRPr="00F87922" w:rsidRDefault="000041D6" w:rsidP="00F87922">
      <w:pPr>
        <w:numPr>
          <w:ilvl w:val="1"/>
          <w:numId w:val="7"/>
        </w:numPr>
        <w:tabs>
          <w:tab w:val="clear" w:pos="1939"/>
        </w:tabs>
        <w:suppressAutoHyphens/>
        <w:spacing w:line="276" w:lineRule="auto"/>
        <w:ind w:left="0" w:firstLine="709"/>
        <w:jc w:val="both"/>
        <w:rPr>
          <w:sz w:val="24"/>
          <w:szCs w:val="24"/>
        </w:rPr>
      </w:pPr>
      <w:r w:rsidRPr="00F87922">
        <w:rPr>
          <w:sz w:val="24"/>
          <w:szCs w:val="24"/>
        </w:rPr>
        <w:t>Если отступления в работе от условий Договора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w:t>
      </w:r>
    </w:p>
    <w:p w:rsidR="000041D6" w:rsidRPr="00F87922" w:rsidRDefault="000041D6" w:rsidP="0059582C">
      <w:pPr>
        <w:numPr>
          <w:ilvl w:val="1"/>
          <w:numId w:val="7"/>
        </w:numPr>
        <w:tabs>
          <w:tab w:val="clear" w:pos="1939"/>
        </w:tabs>
        <w:suppressAutoHyphens/>
        <w:spacing w:line="276" w:lineRule="auto"/>
        <w:ind w:left="0" w:firstLine="709"/>
        <w:jc w:val="both"/>
        <w:rPr>
          <w:sz w:val="24"/>
          <w:szCs w:val="24"/>
        </w:rPr>
      </w:pPr>
      <w:r w:rsidRPr="00F87922">
        <w:rPr>
          <w:sz w:val="24"/>
          <w:szCs w:val="24"/>
        </w:rPr>
        <w:t>Исполнитель обязан возместить Заказчику убытки (как реальный ущерб, так и упущенную выгоду), вызванные ненадлежащим исполнением обязательств по настоящему Договору.</w:t>
      </w:r>
    </w:p>
    <w:p w:rsidR="000041D6" w:rsidRPr="004C5964" w:rsidRDefault="000041D6" w:rsidP="00F87922">
      <w:pPr>
        <w:suppressAutoHyphens/>
        <w:autoSpaceDE w:val="0"/>
        <w:autoSpaceDN w:val="0"/>
        <w:adjustRightInd w:val="0"/>
        <w:spacing w:line="276" w:lineRule="auto"/>
        <w:jc w:val="both"/>
        <w:rPr>
          <w:sz w:val="24"/>
          <w:szCs w:val="24"/>
        </w:rPr>
      </w:pPr>
    </w:p>
    <w:p w:rsidR="000041D6" w:rsidRDefault="000041D6" w:rsidP="0059582C">
      <w:pPr>
        <w:numPr>
          <w:ilvl w:val="0"/>
          <w:numId w:val="6"/>
        </w:numPr>
        <w:suppressAutoHyphens/>
        <w:spacing w:line="276" w:lineRule="auto"/>
        <w:rPr>
          <w:sz w:val="24"/>
          <w:szCs w:val="24"/>
        </w:rPr>
      </w:pPr>
      <w:r w:rsidRPr="004C5964">
        <w:rPr>
          <w:sz w:val="24"/>
          <w:szCs w:val="24"/>
        </w:rPr>
        <w:t>Обстоятельства непреодолимой силы</w:t>
      </w:r>
    </w:p>
    <w:p w:rsidR="000041D6" w:rsidRPr="004C5964" w:rsidRDefault="000041D6" w:rsidP="00F87922">
      <w:pPr>
        <w:suppressAutoHyphens/>
        <w:spacing w:line="276" w:lineRule="auto"/>
        <w:jc w:val="both"/>
        <w:rPr>
          <w:sz w:val="24"/>
          <w:szCs w:val="24"/>
        </w:rPr>
      </w:pP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Стороны освобождаются от ответственности за неисполнение или ненадлежащее исполнение своих обязательств по Договору в случае действия обстоятельств непреодолимой силы, то есть таких обстоятельств, которые независимы от воли Сторон, не могли быть ими предвидены в момент заключения Договора и предотвращены разумными средствами при их наступлении.</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bookmarkStart w:id="12" w:name="_Ref10635058"/>
      <w:r w:rsidRPr="004C5964">
        <w:rPr>
          <w:color w:val="000000"/>
          <w:sz w:val="24"/>
          <w:szCs w:val="24"/>
        </w:rPr>
        <w:t xml:space="preserve">Непреодолимой силой признаются следующие обстоятельства: война и военные действия, восстание, эпидемии, землетрясения, наводнения, акты органов власти, </w:t>
      </w:r>
      <w:r w:rsidRPr="004C5964">
        <w:rPr>
          <w:color w:val="000000"/>
          <w:sz w:val="24"/>
          <w:szCs w:val="24"/>
        </w:rPr>
        <w:lastRenderedPageBreak/>
        <w:t>непосредственно затрагивающие предмет Договора, а также другие события, которые компетентный арбитражный суд признает и объявит обстоятельствами непреодолимой силы.</w:t>
      </w:r>
      <w:bookmarkEnd w:id="12"/>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bookmarkStart w:id="13" w:name="_Ref10635074"/>
      <w:r w:rsidRPr="004C5964">
        <w:rPr>
          <w:color w:val="000000"/>
          <w:sz w:val="24"/>
          <w:szCs w:val="24"/>
        </w:rPr>
        <w:t>Сторона, подвергшаяся действию непреодолимой силы, должна в течение 3</w:t>
      </w:r>
      <w:r>
        <w:rPr>
          <w:color w:val="000000"/>
          <w:sz w:val="24"/>
          <w:szCs w:val="24"/>
        </w:rPr>
        <w:t> </w:t>
      </w:r>
      <w:r w:rsidRPr="004C5964">
        <w:rPr>
          <w:color w:val="000000"/>
          <w:sz w:val="24"/>
          <w:szCs w:val="24"/>
        </w:rPr>
        <w:t>(трех) календарных дней в письменной форме уведомить другую Сторону о возникновении, виде и возможной продолжительности действия обстоятельств непреодолимой силы. Если эта Сторона не сообщит о наступлении обстоятельств непреодолимой силы в установленный срок, она лишается права ссылаться на них, разве что сами такие обстоятельства препятствовали отправлению такого сообщения.</w:t>
      </w:r>
      <w:bookmarkEnd w:id="13"/>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 xml:space="preserve">Наступление обстоятельств, предусмотренных пунктом </w:t>
      </w:r>
      <w:r w:rsidR="00CF67FF">
        <w:fldChar w:fldCharType="begin"/>
      </w:r>
      <w:r w:rsidR="00CF67FF">
        <w:instrText xml:space="preserve"> REF _Ref10635058 \r \h  \* MERGEFORMAT </w:instrText>
      </w:r>
      <w:r w:rsidR="00CF67FF">
        <w:fldChar w:fldCharType="separate"/>
      </w:r>
      <w:r w:rsidR="00FE2939" w:rsidRPr="00FE2939">
        <w:rPr>
          <w:color w:val="000000"/>
          <w:sz w:val="24"/>
          <w:szCs w:val="24"/>
        </w:rPr>
        <w:t>52</w:t>
      </w:r>
      <w:r w:rsidR="00CF67FF">
        <w:fldChar w:fldCharType="end"/>
      </w:r>
      <w:r w:rsidRPr="004C5964">
        <w:rPr>
          <w:color w:val="000000"/>
          <w:sz w:val="24"/>
          <w:szCs w:val="24"/>
        </w:rPr>
        <w:t xml:space="preserve"> Договора, при условии соблюдения требований пункта </w:t>
      </w:r>
      <w:r w:rsidR="00CF67FF">
        <w:fldChar w:fldCharType="begin"/>
      </w:r>
      <w:r w:rsidR="00CF67FF">
        <w:instrText xml:space="preserve"> REF _Ref10635074 \r \h  \* MERGEFORMAT </w:instrText>
      </w:r>
      <w:r w:rsidR="00CF67FF">
        <w:fldChar w:fldCharType="separate"/>
      </w:r>
      <w:r w:rsidR="00FE2939" w:rsidRPr="00FE2939">
        <w:rPr>
          <w:color w:val="000000"/>
          <w:sz w:val="24"/>
          <w:szCs w:val="24"/>
        </w:rPr>
        <w:t>53</w:t>
      </w:r>
      <w:r w:rsidR="00CF67FF">
        <w:fldChar w:fldCharType="end"/>
      </w:r>
      <w:r w:rsidRPr="004C5964">
        <w:rPr>
          <w:color w:val="000000"/>
          <w:sz w:val="24"/>
          <w:szCs w:val="24"/>
        </w:rPr>
        <w:t xml:space="preserve">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для его устранения.</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В случае если обстоятельства, предусмотренные настоящей статьей, длятся более 1 (одного) календарного месяца, Стороны определят дальнейшую юридическую судьбу Договора.</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Достаточным доказательством наступления обстоятельств непреодолимой силы и их продолжительности является документ, выданный Торгово-промышленной палатой Российской Федерации.</w:t>
      </w:r>
    </w:p>
    <w:p w:rsidR="000041D6" w:rsidRPr="004C5964" w:rsidRDefault="000041D6" w:rsidP="000B56E3">
      <w:pPr>
        <w:suppressAutoHyphens/>
        <w:spacing w:line="276" w:lineRule="auto"/>
        <w:jc w:val="both"/>
        <w:rPr>
          <w:color w:val="000000"/>
          <w:sz w:val="24"/>
          <w:szCs w:val="24"/>
        </w:rPr>
      </w:pPr>
    </w:p>
    <w:p w:rsidR="000041D6" w:rsidRPr="004C5964" w:rsidRDefault="000041D6" w:rsidP="0059582C">
      <w:pPr>
        <w:numPr>
          <w:ilvl w:val="0"/>
          <w:numId w:val="6"/>
        </w:numPr>
        <w:tabs>
          <w:tab w:val="left" w:pos="284"/>
        </w:tabs>
        <w:suppressAutoHyphens/>
        <w:spacing w:line="276" w:lineRule="auto"/>
        <w:ind w:left="0" w:firstLine="0"/>
        <w:rPr>
          <w:sz w:val="24"/>
          <w:szCs w:val="24"/>
        </w:rPr>
      </w:pPr>
      <w:r w:rsidRPr="004C5964">
        <w:rPr>
          <w:sz w:val="24"/>
          <w:szCs w:val="24"/>
        </w:rPr>
        <w:t>Конфиденциальность</w:t>
      </w:r>
    </w:p>
    <w:p w:rsidR="000041D6" w:rsidRPr="004C5964" w:rsidRDefault="000041D6" w:rsidP="000B56E3">
      <w:pPr>
        <w:suppressAutoHyphens/>
        <w:spacing w:line="276" w:lineRule="auto"/>
        <w:jc w:val="both"/>
        <w:rPr>
          <w:sz w:val="24"/>
          <w:szCs w:val="24"/>
        </w:rPr>
      </w:pP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Для целей Договора конфиденциальной считается информация, составляющая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а Заказчик принимает все необходимые меры к охране ее конфиденциальности (коммерческая тайна).</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Исполнитель признает, что в результате заключения и исполнения Договора ему может быть доступна конфиденциальная информация о деятельности Заказчика, его сотрудниках, руководителях, владельцах, о деловых связях Заказчика, результатах его коммерческой деятельности и т.п. Исполнитель признает, что его отношения с Заказчиком, а также лицами, перечисленными в настоящем пункте, носят доверительный характер.</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Исполнитель обязуется в течение срока действия Договора не разглашать и не раскрывать третьим лицам конфиденциальную информацию, предоставленную Заказчиком его сотрудникам и представителям для исполнения обязательств по Договору, либо ставшую ему известной в ходе исполнения Договора, а также, не использовать информацию в каких-либо иных целях без получения на то письменного разрешения Заказчика.</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 xml:space="preserve">Для этих целей Исполнитель обязан ограничить со своей Стороны круг лиц, имеющих доступ к такой информации, теми лицами, которым такая информация необходима для надлежащего исполнения условий Договора. </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Вся конфиденциальная информация, переданная Заказчиком Исполнителю, либо ставшая известной в ходе исполнения Договора является и остается собственностью Заказчика. По прекращении Договора Исполнитель возвращает Заказчику все подлинники и копии каких-либо документов, которые содержат любую конфиденциальную информацию.</w:t>
      </w:r>
    </w:p>
    <w:p w:rsidR="000041D6" w:rsidRPr="004C5964" w:rsidRDefault="000041D6" w:rsidP="0059582C">
      <w:pPr>
        <w:suppressAutoHyphens/>
        <w:spacing w:line="276" w:lineRule="auto"/>
        <w:jc w:val="both"/>
        <w:rPr>
          <w:color w:val="000000"/>
          <w:sz w:val="24"/>
          <w:szCs w:val="24"/>
        </w:rPr>
      </w:pPr>
    </w:p>
    <w:p w:rsidR="000041D6" w:rsidRPr="004C5964" w:rsidRDefault="000041D6" w:rsidP="0059582C">
      <w:pPr>
        <w:numPr>
          <w:ilvl w:val="0"/>
          <w:numId w:val="6"/>
        </w:numPr>
        <w:tabs>
          <w:tab w:val="left" w:pos="284"/>
        </w:tabs>
        <w:suppressAutoHyphens/>
        <w:spacing w:line="276" w:lineRule="auto"/>
        <w:ind w:left="0" w:firstLine="0"/>
        <w:rPr>
          <w:sz w:val="24"/>
          <w:szCs w:val="24"/>
        </w:rPr>
      </w:pPr>
      <w:r w:rsidRPr="004C5964">
        <w:rPr>
          <w:sz w:val="24"/>
          <w:szCs w:val="24"/>
        </w:rPr>
        <w:t>Срок действия Договора и порядок расторжения</w:t>
      </w:r>
    </w:p>
    <w:p w:rsidR="000041D6" w:rsidRPr="004C5964" w:rsidRDefault="000041D6" w:rsidP="0059582C">
      <w:pPr>
        <w:suppressAutoHyphens/>
        <w:spacing w:line="276" w:lineRule="auto"/>
        <w:jc w:val="both"/>
        <w:rPr>
          <w:sz w:val="24"/>
          <w:szCs w:val="24"/>
        </w:rPr>
      </w:pPr>
    </w:p>
    <w:p w:rsidR="000041D6" w:rsidRPr="004C5964" w:rsidRDefault="000041D6" w:rsidP="00F87922">
      <w:pPr>
        <w:numPr>
          <w:ilvl w:val="1"/>
          <w:numId w:val="7"/>
        </w:numPr>
        <w:tabs>
          <w:tab w:val="clear" w:pos="1939"/>
        </w:tabs>
        <w:suppressAutoHyphens/>
        <w:spacing w:line="276" w:lineRule="auto"/>
        <w:ind w:left="0" w:firstLine="720"/>
        <w:jc w:val="both"/>
        <w:rPr>
          <w:sz w:val="24"/>
          <w:szCs w:val="24"/>
        </w:rPr>
      </w:pPr>
      <w:r w:rsidRPr="00F87922">
        <w:rPr>
          <w:sz w:val="24"/>
          <w:szCs w:val="24"/>
        </w:rPr>
        <w:lastRenderedPageBreak/>
        <w:t>Договор вступает в силу с _</w:t>
      </w:r>
      <w:proofErr w:type="gramStart"/>
      <w:r w:rsidRPr="00F87922">
        <w:rPr>
          <w:sz w:val="24"/>
          <w:szCs w:val="24"/>
        </w:rPr>
        <w:t>_._</w:t>
      </w:r>
      <w:proofErr w:type="gramEnd"/>
      <w:r w:rsidRPr="00F87922">
        <w:rPr>
          <w:sz w:val="24"/>
          <w:szCs w:val="24"/>
        </w:rPr>
        <w:t xml:space="preserve">_. </w:t>
      </w:r>
      <w:smartTag w:uri="urn:schemas-microsoft-com:office:smarttags" w:element="metricconverter">
        <w:smartTagPr>
          <w:attr w:name="ProductID" w:val="2019 г"/>
        </w:smartTagPr>
        <w:r w:rsidRPr="00F87922">
          <w:rPr>
            <w:sz w:val="24"/>
            <w:szCs w:val="24"/>
          </w:rPr>
          <w:t>2019 г</w:t>
        </w:r>
      </w:smartTag>
      <w:r w:rsidRPr="00F87922">
        <w:rPr>
          <w:sz w:val="24"/>
          <w:szCs w:val="24"/>
        </w:rPr>
        <w:t xml:space="preserve"> и действует до _</w:t>
      </w:r>
      <w:proofErr w:type="gramStart"/>
      <w:r w:rsidRPr="00F87922">
        <w:rPr>
          <w:sz w:val="24"/>
          <w:szCs w:val="24"/>
        </w:rPr>
        <w:t>_._</w:t>
      </w:r>
      <w:proofErr w:type="gramEnd"/>
      <w:r w:rsidRPr="00F87922">
        <w:rPr>
          <w:sz w:val="24"/>
          <w:szCs w:val="24"/>
        </w:rPr>
        <w:t xml:space="preserve">_. 2020 </w:t>
      </w:r>
      <w:r>
        <w:rPr>
          <w:sz w:val="24"/>
          <w:szCs w:val="24"/>
        </w:rPr>
        <w:t>включительно, а в части неисполненных обязательств – до их полного исполнения.</w:t>
      </w:r>
    </w:p>
    <w:p w:rsidR="000041D6" w:rsidRPr="004C5964" w:rsidRDefault="000041D6" w:rsidP="00F87922">
      <w:pPr>
        <w:numPr>
          <w:ilvl w:val="1"/>
          <w:numId w:val="7"/>
        </w:numPr>
        <w:tabs>
          <w:tab w:val="clear" w:pos="1939"/>
        </w:tabs>
        <w:suppressAutoHyphens/>
        <w:spacing w:line="276" w:lineRule="auto"/>
        <w:ind w:left="0" w:firstLine="720"/>
        <w:jc w:val="both"/>
        <w:rPr>
          <w:color w:val="000000"/>
          <w:sz w:val="24"/>
          <w:szCs w:val="24"/>
        </w:rPr>
      </w:pPr>
      <w:r w:rsidRPr="004C5964">
        <w:rPr>
          <w:color w:val="000000"/>
          <w:sz w:val="24"/>
          <w:szCs w:val="24"/>
        </w:rPr>
        <w:t xml:space="preserve">Пролонгация Договора возможна только по соглашению Сторон, оформленному в письменной форме и подписанному двумя Сторонами. </w:t>
      </w:r>
    </w:p>
    <w:p w:rsidR="000041D6" w:rsidRPr="004C5964" w:rsidRDefault="000041D6" w:rsidP="0059582C">
      <w:pPr>
        <w:suppressAutoHyphens/>
        <w:spacing w:line="276" w:lineRule="auto"/>
        <w:jc w:val="both"/>
        <w:rPr>
          <w:color w:val="000000"/>
          <w:szCs w:val="28"/>
        </w:rPr>
      </w:pPr>
    </w:p>
    <w:p w:rsidR="000041D6" w:rsidRPr="004C5964" w:rsidRDefault="000041D6" w:rsidP="0059582C">
      <w:pPr>
        <w:numPr>
          <w:ilvl w:val="0"/>
          <w:numId w:val="6"/>
        </w:numPr>
        <w:tabs>
          <w:tab w:val="left" w:pos="284"/>
        </w:tabs>
        <w:suppressAutoHyphens/>
        <w:spacing w:line="276" w:lineRule="auto"/>
        <w:ind w:left="0" w:firstLine="0"/>
        <w:rPr>
          <w:sz w:val="24"/>
          <w:szCs w:val="24"/>
        </w:rPr>
      </w:pPr>
      <w:r w:rsidRPr="004C5964">
        <w:rPr>
          <w:sz w:val="24"/>
          <w:szCs w:val="24"/>
        </w:rPr>
        <w:t>Порядок изменения и расторжения Договора</w:t>
      </w:r>
    </w:p>
    <w:p w:rsidR="000041D6" w:rsidRPr="004C5964" w:rsidRDefault="000041D6" w:rsidP="0059582C">
      <w:pPr>
        <w:suppressAutoHyphens/>
        <w:spacing w:line="276" w:lineRule="auto"/>
        <w:jc w:val="both"/>
        <w:rPr>
          <w:color w:val="000000"/>
          <w:sz w:val="24"/>
          <w:szCs w:val="24"/>
        </w:rPr>
      </w:pP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Любые изменения и дополнения к Договору имеют силу только в том случае, если они оформлены в письменном виде и подписаны обеими Сторонами.</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0041D6" w:rsidRPr="004C5964" w:rsidRDefault="000041D6" w:rsidP="0059582C">
      <w:pPr>
        <w:numPr>
          <w:ilvl w:val="0"/>
          <w:numId w:val="14"/>
        </w:numPr>
        <w:suppressAutoHyphens/>
        <w:spacing w:line="276" w:lineRule="auto"/>
        <w:ind w:left="0" w:firstLine="709"/>
        <w:jc w:val="both"/>
        <w:rPr>
          <w:color w:val="000000"/>
          <w:sz w:val="24"/>
          <w:szCs w:val="24"/>
        </w:rPr>
      </w:pPr>
      <w:r w:rsidRPr="004C5964">
        <w:rPr>
          <w:color w:val="000000"/>
          <w:sz w:val="24"/>
          <w:szCs w:val="24"/>
        </w:rPr>
        <w:t xml:space="preserve">при снижении цены Договора без изменения предусмотренных Договором объема выполняемых </w:t>
      </w:r>
      <w:r>
        <w:rPr>
          <w:color w:val="000000"/>
          <w:sz w:val="24"/>
          <w:szCs w:val="24"/>
        </w:rPr>
        <w:t>работ, качества выполняемых р</w:t>
      </w:r>
      <w:r w:rsidRPr="004C5964">
        <w:rPr>
          <w:color w:val="000000"/>
          <w:sz w:val="24"/>
          <w:szCs w:val="24"/>
        </w:rPr>
        <w:t>абот и иных условий Договора;</w:t>
      </w:r>
    </w:p>
    <w:p w:rsidR="000041D6" w:rsidRPr="004C5964" w:rsidRDefault="000041D6" w:rsidP="0059582C">
      <w:pPr>
        <w:numPr>
          <w:ilvl w:val="0"/>
          <w:numId w:val="14"/>
        </w:numPr>
        <w:suppressAutoHyphens/>
        <w:spacing w:line="276" w:lineRule="auto"/>
        <w:ind w:left="0" w:firstLine="709"/>
        <w:jc w:val="both"/>
        <w:rPr>
          <w:color w:val="000000"/>
          <w:sz w:val="24"/>
          <w:szCs w:val="24"/>
        </w:rPr>
      </w:pPr>
      <w:r w:rsidRPr="004C5964">
        <w:rPr>
          <w:color w:val="000000"/>
          <w:sz w:val="24"/>
          <w:szCs w:val="24"/>
        </w:rPr>
        <w:t>если по предложению Заказчика</w:t>
      </w:r>
      <w:r>
        <w:rPr>
          <w:color w:val="000000"/>
          <w:sz w:val="24"/>
          <w:szCs w:val="24"/>
        </w:rPr>
        <w:t xml:space="preserve"> увеличиваются предусмотренные Д</w:t>
      </w:r>
      <w:r w:rsidRPr="004C5964">
        <w:rPr>
          <w:color w:val="000000"/>
          <w:sz w:val="24"/>
          <w:szCs w:val="24"/>
        </w:rPr>
        <w:t xml:space="preserve">оговором объем </w:t>
      </w:r>
      <w:r>
        <w:rPr>
          <w:color w:val="000000"/>
          <w:sz w:val="24"/>
          <w:szCs w:val="24"/>
        </w:rPr>
        <w:t>р</w:t>
      </w:r>
      <w:r w:rsidRPr="004C5964">
        <w:rPr>
          <w:color w:val="000000"/>
          <w:sz w:val="24"/>
          <w:szCs w:val="24"/>
        </w:rPr>
        <w:t>абот не более чем на десять процентов или уменьшаются предусмотренн</w:t>
      </w:r>
      <w:r>
        <w:rPr>
          <w:color w:val="000000"/>
          <w:sz w:val="24"/>
          <w:szCs w:val="24"/>
        </w:rPr>
        <w:t>ые Договором объем выполняемых р</w:t>
      </w:r>
      <w:r w:rsidRPr="004C5964">
        <w:rPr>
          <w:color w:val="000000"/>
          <w:sz w:val="24"/>
          <w:szCs w:val="24"/>
        </w:rPr>
        <w:t xml:space="preserve">абот не более чем на десять процентов. При этом по соглашению Сторон допускается изменение цены Договора пропорционально дополнительному объему </w:t>
      </w:r>
      <w:r>
        <w:rPr>
          <w:color w:val="000000"/>
          <w:sz w:val="24"/>
          <w:szCs w:val="24"/>
        </w:rPr>
        <w:t>р</w:t>
      </w:r>
      <w:r w:rsidRPr="004C5964">
        <w:rPr>
          <w:color w:val="000000"/>
          <w:sz w:val="24"/>
          <w:szCs w:val="24"/>
        </w:rPr>
        <w:t>абот, но не более чем на десять процентов цены Договора;</w:t>
      </w:r>
    </w:p>
    <w:p w:rsidR="000041D6" w:rsidRPr="004C5964" w:rsidRDefault="000041D6" w:rsidP="0059582C">
      <w:pPr>
        <w:numPr>
          <w:ilvl w:val="0"/>
          <w:numId w:val="14"/>
        </w:numPr>
        <w:suppressAutoHyphens/>
        <w:spacing w:line="276" w:lineRule="auto"/>
        <w:ind w:left="0" w:firstLine="709"/>
        <w:jc w:val="both"/>
        <w:rPr>
          <w:color w:val="000000"/>
          <w:sz w:val="24"/>
          <w:szCs w:val="24"/>
        </w:rPr>
      </w:pPr>
      <w:r w:rsidRPr="004C5964">
        <w:rPr>
          <w:color w:val="000000"/>
          <w:sz w:val="24"/>
          <w:szCs w:val="24"/>
        </w:rPr>
        <w:t>при уменьшении предоставляемых Заказчику объемов финансирования. При этом Заказчик в ходе исполнения Договора обеспечивает согласование новых условий Договора, в том числе цены и (или) сроков испо</w:t>
      </w:r>
      <w:r>
        <w:rPr>
          <w:color w:val="000000"/>
          <w:sz w:val="24"/>
          <w:szCs w:val="24"/>
        </w:rPr>
        <w:t>лнения Договора и (или) объема р</w:t>
      </w:r>
      <w:r w:rsidRPr="004C5964">
        <w:rPr>
          <w:color w:val="000000"/>
          <w:sz w:val="24"/>
          <w:szCs w:val="24"/>
        </w:rPr>
        <w:t>абот, предусмотренных Договором.</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Договор может быть расторгнут:</w:t>
      </w:r>
    </w:p>
    <w:p w:rsidR="000041D6" w:rsidRPr="004C5964" w:rsidRDefault="000041D6" w:rsidP="0059582C">
      <w:pPr>
        <w:numPr>
          <w:ilvl w:val="0"/>
          <w:numId w:val="13"/>
        </w:numPr>
        <w:suppressAutoHyphens/>
        <w:spacing w:line="276" w:lineRule="auto"/>
        <w:ind w:left="0" w:firstLine="709"/>
        <w:jc w:val="both"/>
        <w:rPr>
          <w:color w:val="000000"/>
          <w:sz w:val="24"/>
          <w:szCs w:val="24"/>
        </w:rPr>
      </w:pPr>
      <w:r w:rsidRPr="004C5964">
        <w:rPr>
          <w:color w:val="000000"/>
          <w:sz w:val="24"/>
          <w:szCs w:val="24"/>
        </w:rPr>
        <w:t>по соглашению Сторон;</w:t>
      </w:r>
    </w:p>
    <w:p w:rsidR="000041D6" w:rsidRPr="004C5964" w:rsidRDefault="000041D6" w:rsidP="0059582C">
      <w:pPr>
        <w:numPr>
          <w:ilvl w:val="0"/>
          <w:numId w:val="13"/>
        </w:numPr>
        <w:suppressAutoHyphens/>
        <w:spacing w:line="276" w:lineRule="auto"/>
        <w:ind w:left="0" w:firstLine="709"/>
        <w:jc w:val="both"/>
        <w:rPr>
          <w:color w:val="000000"/>
          <w:sz w:val="24"/>
          <w:szCs w:val="24"/>
        </w:rPr>
      </w:pPr>
      <w:r w:rsidRPr="004C5964">
        <w:rPr>
          <w:color w:val="000000"/>
          <w:sz w:val="24"/>
          <w:szCs w:val="24"/>
        </w:rPr>
        <w:t>в связи с односторонним отказом Заказчика от исполнения Договора.</w:t>
      </w:r>
    </w:p>
    <w:p w:rsidR="000041D6" w:rsidRPr="004C5964" w:rsidRDefault="000041D6" w:rsidP="0059582C">
      <w:pPr>
        <w:numPr>
          <w:ilvl w:val="0"/>
          <w:numId w:val="13"/>
        </w:numPr>
        <w:suppressAutoHyphens/>
        <w:spacing w:line="276" w:lineRule="auto"/>
        <w:ind w:left="0" w:firstLine="709"/>
        <w:jc w:val="both"/>
        <w:rPr>
          <w:color w:val="000000"/>
          <w:sz w:val="24"/>
          <w:szCs w:val="24"/>
        </w:rPr>
      </w:pPr>
      <w:r w:rsidRPr="004C5964">
        <w:rPr>
          <w:color w:val="000000"/>
          <w:sz w:val="24"/>
          <w:szCs w:val="24"/>
        </w:rPr>
        <w:t>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В случае расторжения Договора по соглашению Сторон Договор прекращает свое действие по истечении 10 (десяти) рабочих дней со дня, когда Стороны достигли соглашения о расторжении заключенного между ними Договора.</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 xml:space="preserve">Решение Заказчика об одностороннем отказе от исполнения Договора не позднее чем в течение </w:t>
      </w:r>
      <w:r>
        <w:rPr>
          <w:color w:val="000000"/>
          <w:sz w:val="24"/>
          <w:szCs w:val="24"/>
        </w:rPr>
        <w:t>3 (</w:t>
      </w:r>
      <w:r w:rsidRPr="004C5964">
        <w:rPr>
          <w:color w:val="000000"/>
          <w:sz w:val="24"/>
          <w:szCs w:val="24"/>
        </w:rPr>
        <w:t>трех</w:t>
      </w:r>
      <w:r>
        <w:rPr>
          <w:color w:val="000000"/>
          <w:sz w:val="24"/>
          <w:szCs w:val="24"/>
        </w:rPr>
        <w:t>)</w:t>
      </w:r>
      <w:r w:rsidRPr="004C5964">
        <w:rPr>
          <w:color w:val="000000"/>
          <w:sz w:val="24"/>
          <w:szCs w:val="24"/>
        </w:rPr>
        <w:t xml:space="preserve"> рабочих дней с даты принятия указанного решения, направляется </w:t>
      </w:r>
      <w:r>
        <w:rPr>
          <w:color w:val="000000"/>
          <w:sz w:val="24"/>
          <w:szCs w:val="24"/>
        </w:rPr>
        <w:t>Исполнителю</w:t>
      </w:r>
      <w:r w:rsidRPr="004C5964">
        <w:rPr>
          <w:color w:val="000000"/>
          <w:sz w:val="24"/>
          <w:szCs w:val="24"/>
        </w:rPr>
        <w:t xml:space="preserve"> по почте заказным письмом с уведомлением о вручении по адресу </w:t>
      </w:r>
      <w:r>
        <w:rPr>
          <w:color w:val="000000"/>
          <w:sz w:val="24"/>
          <w:szCs w:val="24"/>
        </w:rPr>
        <w:t>Исполнителя</w:t>
      </w:r>
      <w:r w:rsidRPr="004C5964">
        <w:rPr>
          <w:color w:val="000000"/>
          <w:sz w:val="24"/>
          <w:szCs w:val="24"/>
        </w:rPr>
        <w:t xml:space="preserve">,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Pr>
          <w:color w:val="000000"/>
          <w:sz w:val="24"/>
          <w:szCs w:val="24"/>
        </w:rPr>
        <w:t>Исполнителю</w:t>
      </w:r>
      <w:r w:rsidRPr="004C5964">
        <w:rPr>
          <w:color w:val="000000"/>
          <w:sz w:val="24"/>
          <w:szCs w:val="24"/>
        </w:rPr>
        <w:t xml:space="preserve">. Выполнение Заказчиком требований настоящего пункта считается </w:t>
      </w:r>
      <w:r w:rsidRPr="004C5964">
        <w:rPr>
          <w:color w:val="000000"/>
          <w:sz w:val="24"/>
          <w:szCs w:val="24"/>
        </w:rPr>
        <w:lastRenderedPageBreak/>
        <w:t xml:space="preserve">надлежащим уведомлением </w:t>
      </w:r>
      <w:r>
        <w:rPr>
          <w:color w:val="000000"/>
          <w:sz w:val="24"/>
          <w:szCs w:val="24"/>
        </w:rPr>
        <w:t>Исполнителя</w:t>
      </w:r>
      <w:r w:rsidRPr="004C5964">
        <w:rPr>
          <w:color w:val="000000"/>
          <w:sz w:val="24"/>
          <w:szCs w:val="24"/>
        </w:rPr>
        <w:t xml:space="preserve"> об одностороннем отказе от исполнения Договора. Датой такого надлежащего уведомления признается дата получения Заказчиком подтверждения о вручении </w:t>
      </w:r>
      <w:r>
        <w:rPr>
          <w:color w:val="000000"/>
          <w:sz w:val="24"/>
          <w:szCs w:val="24"/>
        </w:rPr>
        <w:t>Исполнителю</w:t>
      </w:r>
      <w:r w:rsidRPr="004C5964">
        <w:rPr>
          <w:color w:val="000000"/>
          <w:sz w:val="24"/>
          <w:szCs w:val="24"/>
        </w:rPr>
        <w:t xml:space="preserve"> указанного уведомления либо дата получения Заказчиком информации об отсутствии </w:t>
      </w:r>
      <w:r>
        <w:rPr>
          <w:color w:val="000000"/>
          <w:sz w:val="24"/>
          <w:szCs w:val="24"/>
        </w:rPr>
        <w:t>Исполнителя</w:t>
      </w:r>
      <w:r w:rsidRPr="004C5964">
        <w:rPr>
          <w:color w:val="000000"/>
          <w:sz w:val="24"/>
          <w:szCs w:val="24"/>
        </w:rPr>
        <w:t xml:space="preserve">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 в единой информационной системе.</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 xml:space="preserve">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w:t>
      </w:r>
      <w:r>
        <w:rPr>
          <w:color w:val="000000"/>
          <w:sz w:val="24"/>
          <w:szCs w:val="24"/>
        </w:rPr>
        <w:t>Исполнителя</w:t>
      </w:r>
      <w:r w:rsidRPr="004C5964">
        <w:rPr>
          <w:color w:val="000000"/>
          <w:sz w:val="24"/>
          <w:szCs w:val="24"/>
        </w:rPr>
        <w:t xml:space="preserve"> об одностороннем отказе от исполнения Договора.</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 xml:space="preserve">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w:t>
      </w:r>
      <w:r>
        <w:rPr>
          <w:color w:val="000000"/>
          <w:sz w:val="24"/>
          <w:szCs w:val="24"/>
        </w:rPr>
        <w:t>Исполнителя</w:t>
      </w:r>
      <w:r w:rsidRPr="004C5964">
        <w:rPr>
          <w:color w:val="000000"/>
          <w:sz w:val="24"/>
          <w:szCs w:val="24"/>
        </w:rPr>
        <w:t xml:space="preserve">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w:t>
      </w:r>
      <w:r>
        <w:rPr>
          <w:color w:val="000000"/>
          <w:sz w:val="24"/>
          <w:szCs w:val="24"/>
        </w:rPr>
        <w:t>Исполнителем</w:t>
      </w:r>
      <w:r w:rsidRPr="004C5964">
        <w:rPr>
          <w:color w:val="000000"/>
          <w:sz w:val="24"/>
          <w:szCs w:val="24"/>
        </w:rPr>
        <w:t xml:space="preserve">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Последствия расторжения Договора определяются взаимным соглашением Сторон</w:t>
      </w:r>
      <w:r>
        <w:rPr>
          <w:color w:val="000000"/>
          <w:sz w:val="24"/>
          <w:szCs w:val="24"/>
        </w:rPr>
        <w:t>, судом по требованию любой из С</w:t>
      </w:r>
      <w:r w:rsidRPr="004C5964">
        <w:rPr>
          <w:color w:val="000000"/>
          <w:sz w:val="24"/>
          <w:szCs w:val="24"/>
        </w:rPr>
        <w:t>торон Договора, а также законодательством Российской Федерации.</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 xml:space="preserve">Заказчик обязан принять решение об одностороннем отказе от исполнения Договора, если в ходе исполнения Договора установлено, что </w:t>
      </w:r>
      <w:r>
        <w:rPr>
          <w:color w:val="000000"/>
          <w:sz w:val="24"/>
          <w:szCs w:val="24"/>
        </w:rPr>
        <w:t>Исполнитель</w:t>
      </w:r>
      <w:r w:rsidRPr="004C5964">
        <w:rPr>
          <w:color w:val="000000"/>
          <w:sz w:val="24"/>
          <w:szCs w:val="24"/>
        </w:rPr>
        <w:t xml:space="preserve">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0041D6" w:rsidRPr="004C5964" w:rsidRDefault="000041D6" w:rsidP="0059582C">
      <w:pPr>
        <w:numPr>
          <w:ilvl w:val="0"/>
          <w:numId w:val="12"/>
        </w:numPr>
        <w:suppressAutoHyphens/>
        <w:spacing w:line="276" w:lineRule="auto"/>
        <w:ind w:left="0" w:firstLine="709"/>
        <w:jc w:val="both"/>
        <w:rPr>
          <w:color w:val="000000"/>
          <w:sz w:val="24"/>
          <w:szCs w:val="24"/>
        </w:rPr>
      </w:pPr>
      <w:r>
        <w:rPr>
          <w:color w:val="000000"/>
          <w:sz w:val="24"/>
          <w:szCs w:val="24"/>
        </w:rPr>
        <w:t>у</w:t>
      </w:r>
      <w:r w:rsidRPr="004C5964">
        <w:rPr>
          <w:color w:val="000000"/>
          <w:sz w:val="24"/>
          <w:szCs w:val="24"/>
        </w:rPr>
        <w:t xml:space="preserve">становления факта проведения ликвидации </w:t>
      </w:r>
      <w:r>
        <w:rPr>
          <w:color w:val="000000"/>
          <w:sz w:val="24"/>
          <w:szCs w:val="24"/>
        </w:rPr>
        <w:t>Исполнителя</w:t>
      </w:r>
      <w:r w:rsidRPr="004C5964">
        <w:rPr>
          <w:color w:val="000000"/>
          <w:sz w:val="24"/>
          <w:szCs w:val="24"/>
        </w:rPr>
        <w:t xml:space="preserve"> или наличия решения арбитражного суда о признании </w:t>
      </w:r>
      <w:r>
        <w:rPr>
          <w:color w:val="000000"/>
          <w:sz w:val="24"/>
          <w:szCs w:val="24"/>
        </w:rPr>
        <w:t>Исполнителя</w:t>
      </w:r>
      <w:r w:rsidRPr="004C5964">
        <w:rPr>
          <w:color w:val="000000"/>
          <w:sz w:val="24"/>
          <w:szCs w:val="24"/>
        </w:rPr>
        <w:t xml:space="preserve"> банкротом и открытии в отношении него конкурсного производства.</w:t>
      </w:r>
    </w:p>
    <w:p w:rsidR="000041D6" w:rsidRPr="004C5964" w:rsidRDefault="000041D6" w:rsidP="0059582C">
      <w:pPr>
        <w:numPr>
          <w:ilvl w:val="0"/>
          <w:numId w:val="12"/>
        </w:numPr>
        <w:suppressAutoHyphens/>
        <w:spacing w:line="276" w:lineRule="auto"/>
        <w:ind w:left="0" w:firstLine="709"/>
        <w:jc w:val="both"/>
        <w:rPr>
          <w:color w:val="000000"/>
          <w:sz w:val="24"/>
          <w:szCs w:val="24"/>
        </w:rPr>
      </w:pPr>
      <w:r>
        <w:rPr>
          <w:color w:val="000000"/>
          <w:sz w:val="24"/>
          <w:szCs w:val="24"/>
        </w:rPr>
        <w:t>у</w:t>
      </w:r>
      <w:r w:rsidRPr="004C5964">
        <w:rPr>
          <w:color w:val="000000"/>
          <w:sz w:val="24"/>
          <w:szCs w:val="24"/>
        </w:rPr>
        <w:t xml:space="preserve">становления факта приостановления деятельности </w:t>
      </w:r>
      <w:r>
        <w:rPr>
          <w:color w:val="000000"/>
          <w:sz w:val="24"/>
          <w:szCs w:val="24"/>
        </w:rPr>
        <w:t>Исполнителя</w:t>
      </w:r>
      <w:r w:rsidRPr="004C5964">
        <w:rPr>
          <w:color w:val="000000"/>
          <w:sz w:val="24"/>
          <w:szCs w:val="24"/>
        </w:rPr>
        <w:t xml:space="preserve"> в порядке, предусмотренном Кодексом Российской Федерации об административных правонарушениях.</w:t>
      </w:r>
    </w:p>
    <w:p w:rsidR="000041D6" w:rsidRPr="004C5964" w:rsidRDefault="000041D6" w:rsidP="0059582C">
      <w:pPr>
        <w:numPr>
          <w:ilvl w:val="0"/>
          <w:numId w:val="12"/>
        </w:numPr>
        <w:suppressAutoHyphens/>
        <w:spacing w:line="276" w:lineRule="auto"/>
        <w:ind w:left="0" w:firstLine="709"/>
        <w:jc w:val="both"/>
        <w:rPr>
          <w:color w:val="000000"/>
          <w:sz w:val="24"/>
          <w:szCs w:val="24"/>
        </w:rPr>
      </w:pPr>
      <w:r>
        <w:rPr>
          <w:color w:val="000000"/>
          <w:sz w:val="24"/>
          <w:szCs w:val="24"/>
        </w:rPr>
        <w:t>н</w:t>
      </w:r>
      <w:r w:rsidRPr="004C5964">
        <w:rPr>
          <w:color w:val="000000"/>
          <w:sz w:val="24"/>
          <w:szCs w:val="24"/>
        </w:rPr>
        <w:t xml:space="preserve">еисполнения </w:t>
      </w:r>
      <w:r>
        <w:rPr>
          <w:color w:val="000000"/>
          <w:sz w:val="24"/>
          <w:szCs w:val="24"/>
        </w:rPr>
        <w:t>Исполнителем</w:t>
      </w:r>
      <w:r w:rsidRPr="004C5964">
        <w:rPr>
          <w:color w:val="000000"/>
          <w:sz w:val="24"/>
          <w:szCs w:val="24"/>
        </w:rPr>
        <w:t xml:space="preserve"> требования Заказчика в установленный срок ус</w:t>
      </w:r>
      <w:r>
        <w:rPr>
          <w:color w:val="000000"/>
          <w:sz w:val="24"/>
          <w:szCs w:val="24"/>
        </w:rPr>
        <w:t>транить недостатки выполняемых р</w:t>
      </w:r>
      <w:r w:rsidRPr="004C5964">
        <w:rPr>
          <w:color w:val="000000"/>
          <w:sz w:val="24"/>
          <w:szCs w:val="24"/>
        </w:rPr>
        <w:t xml:space="preserve">абот, выявленных Заказчиком во время выполнения </w:t>
      </w:r>
      <w:r>
        <w:rPr>
          <w:color w:val="000000"/>
          <w:sz w:val="24"/>
          <w:szCs w:val="24"/>
        </w:rPr>
        <w:t>р</w:t>
      </w:r>
      <w:r w:rsidRPr="004C5964">
        <w:rPr>
          <w:color w:val="000000"/>
          <w:sz w:val="24"/>
          <w:szCs w:val="24"/>
        </w:rPr>
        <w:t>абот, в течение 5 (пяти) рабочих дней со дня предъявления такого требования.</w:t>
      </w:r>
    </w:p>
    <w:p w:rsidR="000041D6" w:rsidRPr="004C5964" w:rsidRDefault="000041D6" w:rsidP="0059582C">
      <w:pPr>
        <w:numPr>
          <w:ilvl w:val="0"/>
          <w:numId w:val="12"/>
        </w:numPr>
        <w:suppressAutoHyphens/>
        <w:spacing w:line="276" w:lineRule="auto"/>
        <w:ind w:left="0" w:firstLine="709"/>
        <w:jc w:val="both"/>
        <w:rPr>
          <w:color w:val="000000"/>
          <w:sz w:val="24"/>
          <w:szCs w:val="24"/>
        </w:rPr>
      </w:pPr>
      <w:r>
        <w:rPr>
          <w:color w:val="000000"/>
          <w:sz w:val="24"/>
          <w:szCs w:val="24"/>
        </w:rPr>
        <w:t>н</w:t>
      </w:r>
      <w:r w:rsidRPr="004C5964">
        <w:rPr>
          <w:color w:val="000000"/>
          <w:sz w:val="24"/>
          <w:szCs w:val="24"/>
        </w:rPr>
        <w:t xml:space="preserve">еисполнения </w:t>
      </w:r>
      <w:r>
        <w:rPr>
          <w:color w:val="000000"/>
          <w:sz w:val="24"/>
          <w:szCs w:val="24"/>
        </w:rPr>
        <w:t>Исполнителем</w:t>
      </w:r>
      <w:r w:rsidRPr="004C5964">
        <w:rPr>
          <w:color w:val="000000"/>
          <w:sz w:val="24"/>
          <w:szCs w:val="24"/>
        </w:rPr>
        <w:t xml:space="preserve"> условий, предусмотренных Договором.</w:t>
      </w:r>
    </w:p>
    <w:p w:rsidR="000041D6" w:rsidRPr="004C5964" w:rsidRDefault="000041D6" w:rsidP="0059582C">
      <w:pPr>
        <w:numPr>
          <w:ilvl w:val="0"/>
          <w:numId w:val="12"/>
        </w:numPr>
        <w:suppressAutoHyphens/>
        <w:spacing w:line="276" w:lineRule="auto"/>
        <w:ind w:left="0" w:firstLine="709"/>
        <w:jc w:val="both"/>
        <w:rPr>
          <w:color w:val="000000"/>
          <w:sz w:val="24"/>
          <w:szCs w:val="24"/>
        </w:rPr>
      </w:pPr>
      <w:r>
        <w:rPr>
          <w:color w:val="000000"/>
          <w:sz w:val="24"/>
          <w:szCs w:val="24"/>
        </w:rPr>
        <w:t>е</w:t>
      </w:r>
      <w:r w:rsidRPr="004C5964">
        <w:rPr>
          <w:color w:val="000000"/>
          <w:sz w:val="24"/>
          <w:szCs w:val="24"/>
        </w:rPr>
        <w:t xml:space="preserve">сли результаты выполненных </w:t>
      </w:r>
      <w:r>
        <w:rPr>
          <w:color w:val="000000"/>
          <w:sz w:val="24"/>
          <w:szCs w:val="24"/>
        </w:rPr>
        <w:t>р</w:t>
      </w:r>
      <w:r w:rsidRPr="004C5964">
        <w:rPr>
          <w:color w:val="000000"/>
          <w:sz w:val="24"/>
          <w:szCs w:val="24"/>
        </w:rPr>
        <w:t>абот имеют существенные или неустранимые недостатки, которые невозможно устранить в установленный Заказчиком срок.</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 xml:space="preserve">Уплата </w:t>
      </w:r>
      <w:r>
        <w:rPr>
          <w:color w:val="000000"/>
          <w:sz w:val="24"/>
          <w:szCs w:val="24"/>
        </w:rPr>
        <w:t>Исполнителем</w:t>
      </w:r>
      <w:r w:rsidRPr="004C5964">
        <w:rPr>
          <w:color w:val="000000"/>
          <w:sz w:val="24"/>
          <w:szCs w:val="24"/>
        </w:rPr>
        <w:t xml:space="preserve"> неустойки или применение иной формы ответственности не освобождает его от исполнения обязательств по Договору.</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lastRenderedPageBreak/>
        <w:t>Стороны обязаны урегулировать все вопросы по взаимным расчетам до момента расторжения Договора по соглашению Сторон.</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 xml:space="preserve">Реорганизация Заказчика или </w:t>
      </w:r>
      <w:r>
        <w:rPr>
          <w:color w:val="000000"/>
          <w:sz w:val="24"/>
          <w:szCs w:val="24"/>
        </w:rPr>
        <w:t>Исполнителя</w:t>
      </w:r>
      <w:r w:rsidRPr="004C5964">
        <w:rPr>
          <w:color w:val="000000"/>
          <w:sz w:val="24"/>
          <w:szCs w:val="24"/>
        </w:rPr>
        <w:t xml:space="preserve">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w:t>
      </w:r>
      <w:r>
        <w:rPr>
          <w:color w:val="000000"/>
          <w:sz w:val="24"/>
          <w:szCs w:val="24"/>
        </w:rPr>
        <w:t>Исполнителя</w:t>
      </w:r>
      <w:r w:rsidRPr="004C5964">
        <w:rPr>
          <w:color w:val="000000"/>
          <w:sz w:val="24"/>
          <w:szCs w:val="24"/>
        </w:rPr>
        <w:t>.</w:t>
      </w:r>
    </w:p>
    <w:p w:rsidR="000041D6" w:rsidRPr="004C5964" w:rsidRDefault="000041D6" w:rsidP="0059582C">
      <w:pPr>
        <w:suppressAutoHyphens/>
        <w:spacing w:line="276" w:lineRule="auto"/>
        <w:jc w:val="both"/>
        <w:rPr>
          <w:color w:val="000000"/>
          <w:sz w:val="24"/>
          <w:szCs w:val="24"/>
        </w:rPr>
      </w:pPr>
    </w:p>
    <w:p w:rsidR="000041D6" w:rsidRPr="004C5964" w:rsidRDefault="000041D6" w:rsidP="0059582C">
      <w:pPr>
        <w:numPr>
          <w:ilvl w:val="0"/>
          <w:numId w:val="6"/>
        </w:numPr>
        <w:tabs>
          <w:tab w:val="left" w:pos="284"/>
        </w:tabs>
        <w:suppressAutoHyphens/>
        <w:spacing w:line="276" w:lineRule="auto"/>
        <w:ind w:left="0" w:firstLine="0"/>
        <w:rPr>
          <w:sz w:val="24"/>
          <w:szCs w:val="24"/>
        </w:rPr>
      </w:pPr>
      <w:bookmarkStart w:id="14" w:name="_Toc501772997"/>
      <w:r w:rsidRPr="004C5964">
        <w:rPr>
          <w:sz w:val="24"/>
          <w:szCs w:val="24"/>
        </w:rPr>
        <w:t>Порядок разрешения споров</w:t>
      </w:r>
    </w:p>
    <w:p w:rsidR="000041D6" w:rsidRPr="004C5964" w:rsidRDefault="000041D6" w:rsidP="0059582C">
      <w:pPr>
        <w:suppressAutoHyphens/>
        <w:spacing w:line="276" w:lineRule="auto"/>
        <w:jc w:val="both"/>
        <w:rPr>
          <w:sz w:val="24"/>
          <w:szCs w:val="24"/>
        </w:rPr>
      </w:pP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bookmarkStart w:id="15" w:name="_Toc501772999"/>
      <w:bookmarkEnd w:id="14"/>
      <w:r w:rsidRPr="004C5964">
        <w:rPr>
          <w:color w:val="000000"/>
          <w:sz w:val="24"/>
          <w:szCs w:val="24"/>
        </w:rPr>
        <w:t>Все споры и разногласия, возникающие между Сторонами из Договора или в связи с ним, разрешаются в претензионном порядке.</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Срок рассмотрения и ответа на претензию – 10 (десять) рабочих дней от даты почтового штемпеля, свидетельствующего о поступлении претензии в почтовое отделение Стороны, направившей претензию.</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Неполучение ответа на претензию в установленный Договором срок рассматривается как отказ в удовлетворении претензии.</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rsidR="000041D6" w:rsidRPr="004C5964" w:rsidRDefault="000041D6" w:rsidP="0059582C">
      <w:pPr>
        <w:numPr>
          <w:ilvl w:val="1"/>
          <w:numId w:val="7"/>
        </w:numPr>
        <w:tabs>
          <w:tab w:val="clear" w:pos="1939"/>
        </w:tabs>
        <w:suppressAutoHyphens/>
        <w:spacing w:line="276" w:lineRule="auto"/>
        <w:ind w:left="0" w:firstLine="709"/>
        <w:jc w:val="both"/>
        <w:rPr>
          <w:sz w:val="24"/>
          <w:szCs w:val="24"/>
        </w:rPr>
      </w:pPr>
      <w:r w:rsidRPr="004C5964">
        <w:rPr>
          <w:color w:val="000000"/>
          <w:sz w:val="24"/>
          <w:szCs w:val="24"/>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w:t>
      </w:r>
      <w:r w:rsidRPr="004C5964">
        <w:rPr>
          <w:sz w:val="24"/>
          <w:szCs w:val="24"/>
        </w:rPr>
        <w:t xml:space="preserve"> Федерации.</w:t>
      </w:r>
    </w:p>
    <w:p w:rsidR="000041D6" w:rsidRPr="004C5964" w:rsidRDefault="000041D6" w:rsidP="0059582C">
      <w:pPr>
        <w:suppressAutoHyphens/>
        <w:spacing w:line="276" w:lineRule="auto"/>
        <w:jc w:val="both"/>
        <w:rPr>
          <w:sz w:val="24"/>
          <w:szCs w:val="24"/>
        </w:rPr>
      </w:pPr>
    </w:p>
    <w:bookmarkEnd w:id="15"/>
    <w:p w:rsidR="000041D6" w:rsidRPr="004C5964" w:rsidRDefault="000041D6" w:rsidP="0059582C">
      <w:pPr>
        <w:numPr>
          <w:ilvl w:val="0"/>
          <w:numId w:val="6"/>
        </w:numPr>
        <w:tabs>
          <w:tab w:val="left" w:pos="284"/>
        </w:tabs>
        <w:suppressAutoHyphens/>
        <w:spacing w:line="276" w:lineRule="auto"/>
        <w:ind w:left="0" w:firstLine="0"/>
        <w:rPr>
          <w:sz w:val="24"/>
          <w:szCs w:val="24"/>
        </w:rPr>
      </w:pPr>
      <w:r w:rsidRPr="004C5964">
        <w:rPr>
          <w:sz w:val="24"/>
          <w:szCs w:val="24"/>
        </w:rPr>
        <w:t>Заключительные положения</w:t>
      </w:r>
    </w:p>
    <w:p w:rsidR="000041D6" w:rsidRPr="004C5964" w:rsidRDefault="000041D6" w:rsidP="0059582C">
      <w:pPr>
        <w:suppressAutoHyphens/>
        <w:spacing w:line="276" w:lineRule="auto"/>
        <w:ind w:left="480"/>
        <w:jc w:val="both"/>
        <w:rPr>
          <w:sz w:val="24"/>
          <w:szCs w:val="24"/>
        </w:rPr>
      </w:pP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Любые соглашения Сторон по изменению, дополнению, расторжению Договора имеют силу в том случае, если они оформлены в письменной форме, подписаны и скреплены печатями Сторон.</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 xml:space="preserve">После подписания Договора все предыдущие предварительные переговоры и переписка Сторон по вопросам, касающимся условий Договора, считаются утратившими силу. </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Любое уведомление, подаваемое по Договору или в связи с ним, должно быть составлено в письменной форме и считается врученным другой Стороне с момента письменного подтверждения о получении ответственным представителем другой Стороны. Уведомление, посланное по факсу, после письменного подтверждения о получении ответственным представителем другой Стороны, считается поданным в соответствии с требованиями Договора.</w:t>
      </w:r>
    </w:p>
    <w:p w:rsidR="000041D6" w:rsidRPr="004C5964" w:rsidRDefault="000041D6" w:rsidP="0059582C">
      <w:pPr>
        <w:numPr>
          <w:ilvl w:val="1"/>
          <w:numId w:val="7"/>
        </w:numPr>
        <w:tabs>
          <w:tab w:val="clear" w:pos="1939"/>
        </w:tabs>
        <w:suppressAutoHyphens/>
        <w:spacing w:line="276" w:lineRule="auto"/>
        <w:ind w:left="0" w:firstLine="709"/>
        <w:jc w:val="both"/>
        <w:rPr>
          <w:sz w:val="24"/>
          <w:szCs w:val="24"/>
        </w:rPr>
      </w:pPr>
      <w:r w:rsidRPr="004C5964">
        <w:rPr>
          <w:color w:val="000000"/>
          <w:sz w:val="24"/>
          <w:szCs w:val="24"/>
        </w:rPr>
        <w:t>В случае изменения</w:t>
      </w:r>
      <w:r w:rsidRPr="004C5964">
        <w:rPr>
          <w:sz w:val="24"/>
          <w:szCs w:val="24"/>
        </w:rPr>
        <w:t xml:space="preserve"> наименования, адреса, лиц, уполномоченных заключать Договоры, а также подписывать документы, направленные на исполнение Договора, Стороны не позднее 3 (трех) рабочих дней в письменном виде извещают друг друга о возникших изменениях. </w:t>
      </w:r>
    </w:p>
    <w:p w:rsidR="000041D6" w:rsidRPr="004C5964" w:rsidRDefault="000041D6" w:rsidP="0059582C">
      <w:pPr>
        <w:pStyle w:val="aa"/>
        <w:suppressAutoHyphens/>
        <w:spacing w:after="0" w:line="276" w:lineRule="auto"/>
        <w:jc w:val="both"/>
        <w:rPr>
          <w:sz w:val="24"/>
          <w:szCs w:val="24"/>
        </w:rPr>
      </w:pPr>
      <w:r w:rsidRPr="004C5964">
        <w:rPr>
          <w:sz w:val="24"/>
          <w:szCs w:val="24"/>
        </w:rPr>
        <w:t>В случае изменения банковских реквизитов, указанных в пункте 15 Договора, Стороны не позднее 3 (Трех) рабочих дней в письменном виде извещают друг друга о возникших изменениях посредством факса с подтверждением о получении извещения.</w:t>
      </w:r>
    </w:p>
    <w:p w:rsidR="000041D6" w:rsidRPr="004C5964" w:rsidRDefault="000041D6" w:rsidP="0059582C">
      <w:pPr>
        <w:pStyle w:val="aa"/>
        <w:suppressAutoHyphens/>
        <w:spacing w:after="0" w:line="276" w:lineRule="auto"/>
        <w:ind w:firstLine="709"/>
        <w:jc w:val="both"/>
        <w:rPr>
          <w:sz w:val="24"/>
          <w:szCs w:val="24"/>
        </w:rPr>
      </w:pPr>
      <w:r w:rsidRPr="004C5964">
        <w:rPr>
          <w:sz w:val="24"/>
          <w:szCs w:val="24"/>
        </w:rPr>
        <w:lastRenderedPageBreak/>
        <w:t xml:space="preserve">Срок для уведомления об изменениях начинает исчисляться со дня возникновения соответствующих изменений. </w:t>
      </w:r>
    </w:p>
    <w:p w:rsidR="000041D6" w:rsidRPr="004C5964" w:rsidRDefault="000041D6" w:rsidP="0059582C">
      <w:pPr>
        <w:pStyle w:val="aa"/>
        <w:suppressAutoHyphens/>
        <w:spacing w:after="0" w:line="276" w:lineRule="auto"/>
        <w:ind w:firstLine="709"/>
        <w:jc w:val="both"/>
        <w:rPr>
          <w:sz w:val="24"/>
          <w:szCs w:val="24"/>
        </w:rPr>
      </w:pPr>
      <w:r w:rsidRPr="004C5964">
        <w:rPr>
          <w:sz w:val="24"/>
          <w:szCs w:val="24"/>
        </w:rPr>
        <w:t>В случае если платежи по Договору должны быть произведены на расчетный счет, не указанный в пункте 15 Договора, Сторона обязана письменно уведомить об этом другую Сторону не позднее 5 (пяти) рабочих дней до наступления срока оплаты, с указанием расчетного счета, на который необходимо произвести оплату. Уведомление об изменении расчетного счета действительно только для платежей, указанных в соответствующем уведомлении.</w:t>
      </w:r>
    </w:p>
    <w:p w:rsidR="000041D6" w:rsidRPr="004C5964" w:rsidRDefault="000041D6" w:rsidP="0059582C">
      <w:pPr>
        <w:pStyle w:val="aa"/>
        <w:suppressAutoHyphens/>
        <w:spacing w:after="0" w:line="276" w:lineRule="auto"/>
        <w:ind w:firstLine="709"/>
        <w:jc w:val="both"/>
        <w:rPr>
          <w:sz w:val="24"/>
          <w:szCs w:val="24"/>
        </w:rPr>
      </w:pPr>
      <w:r w:rsidRPr="004C5964">
        <w:rPr>
          <w:sz w:val="24"/>
          <w:szCs w:val="24"/>
        </w:rPr>
        <w:t>Уведомления должны быть заверены подписями руководителя, главного бухгалтера и печатью организации, и вручены представителю Стороны лично или направлены другой Стороне заказным письмом с уведомлением о вручении.</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Взаимоотношения Сторон, не урегулированные Договором, регулируются законодательством Российской Федерации.</w:t>
      </w:r>
    </w:p>
    <w:p w:rsidR="000041D6" w:rsidRPr="004C5964" w:rsidRDefault="000041D6" w:rsidP="0059582C">
      <w:pPr>
        <w:numPr>
          <w:ilvl w:val="1"/>
          <w:numId w:val="7"/>
        </w:numPr>
        <w:tabs>
          <w:tab w:val="clear" w:pos="1939"/>
        </w:tabs>
        <w:suppressAutoHyphens/>
        <w:spacing w:line="276" w:lineRule="auto"/>
        <w:ind w:left="0" w:firstLine="709"/>
        <w:jc w:val="both"/>
        <w:rPr>
          <w:color w:val="000000"/>
          <w:sz w:val="24"/>
          <w:szCs w:val="24"/>
        </w:rPr>
      </w:pPr>
      <w:r w:rsidRPr="004C5964">
        <w:rPr>
          <w:color w:val="000000"/>
          <w:sz w:val="24"/>
          <w:szCs w:val="24"/>
        </w:rPr>
        <w:t>Стороны гарантируют наличие полномочий и отсутствие каких-либо ограничений на заключение Договора у лиц, подписывающих Договор.</w:t>
      </w:r>
    </w:p>
    <w:p w:rsidR="000041D6" w:rsidRPr="004C5964" w:rsidRDefault="000041D6" w:rsidP="0059582C">
      <w:pPr>
        <w:numPr>
          <w:ilvl w:val="1"/>
          <w:numId w:val="7"/>
        </w:numPr>
        <w:tabs>
          <w:tab w:val="clear" w:pos="1939"/>
        </w:tabs>
        <w:suppressAutoHyphens/>
        <w:spacing w:line="276" w:lineRule="auto"/>
        <w:ind w:left="0" w:firstLine="709"/>
        <w:jc w:val="both"/>
        <w:rPr>
          <w:sz w:val="24"/>
          <w:szCs w:val="24"/>
        </w:rPr>
      </w:pPr>
      <w:r w:rsidRPr="004C5964">
        <w:rPr>
          <w:color w:val="000000"/>
          <w:sz w:val="24"/>
          <w:szCs w:val="24"/>
        </w:rPr>
        <w:t>Договор составлен в 2 (двух) подлинных экземплярах, имеющих одинаковую юридическую силу, по одному</w:t>
      </w:r>
      <w:r w:rsidRPr="004C5964">
        <w:rPr>
          <w:sz w:val="24"/>
          <w:szCs w:val="24"/>
        </w:rPr>
        <w:t xml:space="preserve"> для каждой из Сторон.</w:t>
      </w:r>
    </w:p>
    <w:p w:rsidR="000041D6" w:rsidRPr="004C5964" w:rsidRDefault="000041D6" w:rsidP="00E82764">
      <w:pPr>
        <w:suppressAutoHyphens/>
        <w:spacing w:line="276" w:lineRule="auto"/>
        <w:jc w:val="both"/>
        <w:rPr>
          <w:sz w:val="24"/>
          <w:szCs w:val="24"/>
        </w:rPr>
      </w:pPr>
    </w:p>
    <w:p w:rsidR="000041D6" w:rsidRPr="00E82764" w:rsidRDefault="000041D6" w:rsidP="0059582C">
      <w:pPr>
        <w:numPr>
          <w:ilvl w:val="0"/>
          <w:numId w:val="6"/>
        </w:numPr>
        <w:tabs>
          <w:tab w:val="left" w:pos="284"/>
        </w:tabs>
        <w:suppressAutoHyphens/>
        <w:spacing w:line="276" w:lineRule="auto"/>
        <w:ind w:left="0" w:firstLine="0"/>
        <w:rPr>
          <w:caps/>
          <w:sz w:val="24"/>
          <w:szCs w:val="24"/>
        </w:rPr>
      </w:pPr>
      <w:r w:rsidRPr="004C5964">
        <w:rPr>
          <w:sz w:val="24"/>
          <w:szCs w:val="24"/>
        </w:rPr>
        <w:t>Приложения</w:t>
      </w:r>
    </w:p>
    <w:p w:rsidR="000041D6" w:rsidRPr="004C5964" w:rsidRDefault="000041D6" w:rsidP="00E82764">
      <w:pPr>
        <w:suppressAutoHyphens/>
        <w:spacing w:line="276" w:lineRule="auto"/>
        <w:jc w:val="both"/>
        <w:rPr>
          <w:caps/>
          <w:sz w:val="24"/>
          <w:szCs w:val="24"/>
        </w:rPr>
      </w:pPr>
    </w:p>
    <w:p w:rsidR="000041D6" w:rsidRPr="004C5964" w:rsidRDefault="000041D6" w:rsidP="00A957FD">
      <w:pPr>
        <w:suppressAutoHyphens/>
        <w:spacing w:line="276" w:lineRule="auto"/>
        <w:ind w:firstLine="720"/>
        <w:jc w:val="both"/>
        <w:rPr>
          <w:sz w:val="24"/>
          <w:szCs w:val="24"/>
        </w:rPr>
      </w:pPr>
      <w:r>
        <w:rPr>
          <w:sz w:val="24"/>
          <w:szCs w:val="24"/>
        </w:rPr>
        <w:t>Приложение № 1</w:t>
      </w:r>
      <w:r w:rsidRPr="004C5964">
        <w:rPr>
          <w:sz w:val="24"/>
          <w:szCs w:val="24"/>
        </w:rPr>
        <w:t xml:space="preserve"> – Перечень </w:t>
      </w:r>
      <w:r>
        <w:rPr>
          <w:sz w:val="24"/>
          <w:szCs w:val="24"/>
        </w:rPr>
        <w:t>о</w:t>
      </w:r>
      <w:r w:rsidRPr="004C5964">
        <w:rPr>
          <w:sz w:val="24"/>
          <w:szCs w:val="24"/>
        </w:rPr>
        <w:t>борудования</w:t>
      </w:r>
      <w:r w:rsidRPr="00A957FD">
        <w:rPr>
          <w:color w:val="000000"/>
          <w:sz w:val="24"/>
          <w:szCs w:val="24"/>
        </w:rPr>
        <w:t xml:space="preserve"> </w:t>
      </w:r>
      <w:r>
        <w:rPr>
          <w:color w:val="000000"/>
          <w:sz w:val="24"/>
          <w:szCs w:val="24"/>
        </w:rPr>
        <w:t xml:space="preserve">и инженерных систем </w:t>
      </w:r>
      <w:r w:rsidRPr="00A957FD">
        <w:rPr>
          <w:sz w:val="24"/>
          <w:szCs w:val="24"/>
        </w:rPr>
        <w:t>мобильного инвентарного здания «Опер</w:t>
      </w:r>
      <w:r>
        <w:rPr>
          <w:sz w:val="24"/>
          <w:szCs w:val="24"/>
        </w:rPr>
        <w:t>ативный штаб»</w:t>
      </w:r>
    </w:p>
    <w:p w:rsidR="000041D6" w:rsidRPr="004C5964" w:rsidRDefault="000041D6" w:rsidP="00A957FD">
      <w:pPr>
        <w:suppressAutoHyphens/>
        <w:spacing w:line="276" w:lineRule="auto"/>
        <w:ind w:firstLine="720"/>
        <w:jc w:val="both"/>
        <w:rPr>
          <w:sz w:val="24"/>
          <w:szCs w:val="24"/>
        </w:rPr>
      </w:pPr>
      <w:r w:rsidRPr="004C5964">
        <w:rPr>
          <w:sz w:val="24"/>
          <w:szCs w:val="24"/>
        </w:rPr>
        <w:t xml:space="preserve">Приложение </w:t>
      </w:r>
      <w:r>
        <w:rPr>
          <w:sz w:val="24"/>
          <w:szCs w:val="24"/>
        </w:rPr>
        <w:t xml:space="preserve">№ </w:t>
      </w:r>
      <w:r w:rsidRPr="004C5964">
        <w:rPr>
          <w:sz w:val="24"/>
          <w:szCs w:val="24"/>
        </w:rPr>
        <w:t>2 – Перечень работ.</w:t>
      </w:r>
    </w:p>
    <w:p w:rsidR="000041D6" w:rsidRDefault="000041D6" w:rsidP="00B25C4B">
      <w:pPr>
        <w:suppressAutoHyphens/>
        <w:spacing w:line="276" w:lineRule="auto"/>
        <w:ind w:firstLine="720"/>
        <w:jc w:val="both"/>
        <w:rPr>
          <w:sz w:val="24"/>
          <w:szCs w:val="24"/>
        </w:rPr>
      </w:pPr>
      <w:r w:rsidRPr="004C5964">
        <w:rPr>
          <w:sz w:val="24"/>
          <w:szCs w:val="24"/>
        </w:rPr>
        <w:t xml:space="preserve">Приложение </w:t>
      </w:r>
      <w:r>
        <w:rPr>
          <w:sz w:val="24"/>
          <w:szCs w:val="24"/>
        </w:rPr>
        <w:t xml:space="preserve">№ </w:t>
      </w:r>
      <w:r w:rsidRPr="004C5964">
        <w:rPr>
          <w:sz w:val="24"/>
          <w:szCs w:val="24"/>
        </w:rPr>
        <w:t>3 – Границы эксплуатационной ответственности Исполнителя.</w:t>
      </w:r>
    </w:p>
    <w:p w:rsidR="000041D6" w:rsidRDefault="00A3315D" w:rsidP="00A3315D">
      <w:pPr>
        <w:suppressAutoHyphens/>
        <w:spacing w:line="276" w:lineRule="auto"/>
        <w:ind w:firstLine="720"/>
        <w:jc w:val="both"/>
        <w:rPr>
          <w:sz w:val="24"/>
          <w:szCs w:val="24"/>
        </w:rPr>
      </w:pPr>
      <w:r>
        <w:rPr>
          <w:sz w:val="24"/>
          <w:szCs w:val="24"/>
        </w:rPr>
        <w:t xml:space="preserve">Приложение № 4 – Границы </w:t>
      </w:r>
      <w:r w:rsidR="000D334B">
        <w:rPr>
          <w:sz w:val="24"/>
          <w:szCs w:val="24"/>
        </w:rPr>
        <w:t xml:space="preserve">прилегающей к Зданию </w:t>
      </w:r>
      <w:r>
        <w:rPr>
          <w:sz w:val="24"/>
          <w:szCs w:val="24"/>
        </w:rPr>
        <w:t>территории.</w:t>
      </w:r>
    </w:p>
    <w:p w:rsidR="00A3315D" w:rsidRPr="00B25C4B" w:rsidRDefault="00A3315D" w:rsidP="00A3315D">
      <w:pPr>
        <w:suppressAutoHyphens/>
        <w:spacing w:line="276" w:lineRule="auto"/>
        <w:ind w:firstLine="720"/>
        <w:jc w:val="both"/>
        <w:rPr>
          <w:sz w:val="24"/>
          <w:szCs w:val="24"/>
        </w:rPr>
      </w:pPr>
    </w:p>
    <w:p w:rsidR="000041D6" w:rsidRPr="004C5964" w:rsidRDefault="000041D6" w:rsidP="00E82764">
      <w:pPr>
        <w:numPr>
          <w:ilvl w:val="0"/>
          <w:numId w:val="6"/>
        </w:numPr>
        <w:suppressAutoHyphens/>
        <w:spacing w:line="276" w:lineRule="auto"/>
        <w:ind w:left="0" w:firstLine="0"/>
        <w:rPr>
          <w:caps/>
          <w:sz w:val="24"/>
          <w:szCs w:val="24"/>
        </w:rPr>
      </w:pPr>
      <w:r w:rsidRPr="004C5964">
        <w:rPr>
          <w:sz w:val="24"/>
          <w:szCs w:val="24"/>
        </w:rPr>
        <w:t>Адреса</w:t>
      </w:r>
      <w:r>
        <w:rPr>
          <w:sz w:val="24"/>
          <w:szCs w:val="24"/>
        </w:rPr>
        <w:t xml:space="preserve"> и</w:t>
      </w:r>
      <w:r w:rsidRPr="004C5964">
        <w:rPr>
          <w:sz w:val="24"/>
          <w:szCs w:val="24"/>
        </w:rPr>
        <w:t xml:space="preserve"> реквизиты</w:t>
      </w:r>
      <w:r>
        <w:rPr>
          <w:caps/>
          <w:sz w:val="24"/>
          <w:szCs w:val="24"/>
        </w:rPr>
        <w:t xml:space="preserve"> </w:t>
      </w:r>
      <w:r>
        <w:rPr>
          <w:sz w:val="24"/>
          <w:szCs w:val="24"/>
        </w:rPr>
        <w:t>С</w:t>
      </w:r>
      <w:r w:rsidRPr="004C5964">
        <w:rPr>
          <w:sz w:val="24"/>
          <w:szCs w:val="24"/>
        </w:rPr>
        <w:t>торон</w:t>
      </w:r>
    </w:p>
    <w:p w:rsidR="000041D6" w:rsidRPr="004C5964" w:rsidRDefault="000041D6" w:rsidP="0059582C">
      <w:pPr>
        <w:suppressAutoHyphens/>
        <w:spacing w:line="276" w:lineRule="auto"/>
        <w:jc w:val="both"/>
        <w:rPr>
          <w:sz w:val="24"/>
          <w:szCs w:val="24"/>
          <w:u w:val="single"/>
        </w:rPr>
      </w:pPr>
    </w:p>
    <w:tbl>
      <w:tblPr>
        <w:tblW w:w="0" w:type="auto"/>
        <w:jc w:val="center"/>
        <w:tblLook w:val="00A0" w:firstRow="1" w:lastRow="0" w:firstColumn="1" w:lastColumn="0" w:noHBand="0" w:noVBand="0"/>
      </w:tblPr>
      <w:tblGrid>
        <w:gridCol w:w="4961"/>
        <w:gridCol w:w="4962"/>
      </w:tblGrid>
      <w:tr w:rsidR="000041D6" w:rsidRPr="00D654DF" w:rsidTr="00760791">
        <w:trPr>
          <w:jc w:val="center"/>
        </w:trPr>
        <w:tc>
          <w:tcPr>
            <w:tcW w:w="4998" w:type="dxa"/>
            <w:noWrap/>
          </w:tcPr>
          <w:p w:rsidR="000041D6" w:rsidRPr="00D654DF" w:rsidRDefault="000041D6" w:rsidP="0059582C">
            <w:pPr>
              <w:suppressAutoHyphens/>
              <w:spacing w:line="276" w:lineRule="auto"/>
              <w:jc w:val="left"/>
              <w:rPr>
                <w:sz w:val="24"/>
                <w:szCs w:val="24"/>
              </w:rPr>
            </w:pPr>
            <w:r w:rsidRPr="00D654DF">
              <w:rPr>
                <w:sz w:val="24"/>
                <w:szCs w:val="24"/>
              </w:rPr>
              <w:t>Заказчик:</w:t>
            </w:r>
          </w:p>
          <w:p w:rsidR="000041D6" w:rsidRPr="00D654DF" w:rsidRDefault="000041D6" w:rsidP="0059582C">
            <w:pPr>
              <w:suppressAutoHyphens/>
              <w:spacing w:line="276" w:lineRule="auto"/>
              <w:jc w:val="left"/>
              <w:rPr>
                <w:sz w:val="24"/>
                <w:szCs w:val="24"/>
              </w:rPr>
            </w:pPr>
          </w:p>
          <w:p w:rsidR="000041D6" w:rsidRPr="00D654DF" w:rsidRDefault="000041D6" w:rsidP="0059582C">
            <w:pPr>
              <w:suppressAutoHyphens/>
              <w:spacing w:line="276" w:lineRule="auto"/>
              <w:rPr>
                <w:sz w:val="24"/>
                <w:szCs w:val="24"/>
              </w:rPr>
            </w:pPr>
            <w:r w:rsidRPr="00D654DF">
              <w:rPr>
                <w:sz w:val="24"/>
                <w:szCs w:val="24"/>
              </w:rPr>
              <w:t>Фонд по сохранению и развитию Соловецкого архипелага</w:t>
            </w:r>
          </w:p>
          <w:p w:rsidR="000041D6" w:rsidRPr="00D654DF" w:rsidRDefault="000041D6" w:rsidP="0059582C">
            <w:pPr>
              <w:suppressAutoHyphens/>
              <w:spacing w:line="276" w:lineRule="auto"/>
              <w:rPr>
                <w:sz w:val="24"/>
                <w:szCs w:val="24"/>
              </w:rPr>
            </w:pPr>
          </w:p>
          <w:p w:rsidR="000041D6" w:rsidRPr="00D654DF" w:rsidRDefault="000041D6" w:rsidP="0059582C">
            <w:pPr>
              <w:suppressAutoHyphens/>
              <w:spacing w:line="276" w:lineRule="auto"/>
              <w:ind w:firstLine="34"/>
              <w:jc w:val="left"/>
              <w:rPr>
                <w:sz w:val="24"/>
                <w:szCs w:val="24"/>
              </w:rPr>
            </w:pPr>
            <w:r w:rsidRPr="00D654DF">
              <w:rPr>
                <w:sz w:val="24"/>
                <w:szCs w:val="24"/>
              </w:rPr>
              <w:t>Юридический адрес:119002, г. Москва,</w:t>
            </w:r>
          </w:p>
          <w:p w:rsidR="000041D6" w:rsidRPr="00D654DF" w:rsidRDefault="000041D6" w:rsidP="0059582C">
            <w:pPr>
              <w:suppressAutoHyphens/>
              <w:spacing w:line="276" w:lineRule="auto"/>
              <w:ind w:firstLine="34"/>
              <w:jc w:val="left"/>
              <w:rPr>
                <w:sz w:val="24"/>
                <w:szCs w:val="24"/>
              </w:rPr>
            </w:pPr>
            <w:r w:rsidRPr="00D654DF">
              <w:rPr>
                <w:sz w:val="24"/>
                <w:szCs w:val="24"/>
              </w:rPr>
              <w:t>Смоленский бульвар, д. 26/9, стр. 1, 2</w:t>
            </w:r>
          </w:p>
          <w:p w:rsidR="000041D6" w:rsidRPr="00D654DF" w:rsidRDefault="000041D6" w:rsidP="0059582C">
            <w:pPr>
              <w:suppressAutoHyphens/>
              <w:spacing w:line="276" w:lineRule="auto"/>
              <w:ind w:firstLine="34"/>
              <w:jc w:val="left"/>
              <w:rPr>
                <w:sz w:val="24"/>
                <w:szCs w:val="24"/>
              </w:rPr>
            </w:pPr>
            <w:r w:rsidRPr="00D654DF">
              <w:rPr>
                <w:sz w:val="24"/>
                <w:szCs w:val="24"/>
              </w:rPr>
              <w:t xml:space="preserve">Почтовый адрес: </w:t>
            </w:r>
            <w:smartTag w:uri="urn:schemas-microsoft-com:office:smarttags" w:element="metricconverter">
              <w:smartTagPr>
                <w:attr w:name="ProductID" w:val="125413, г"/>
              </w:smartTagPr>
              <w:r w:rsidRPr="00D654DF">
                <w:rPr>
                  <w:sz w:val="24"/>
                  <w:szCs w:val="24"/>
                </w:rPr>
                <w:t>125413, г</w:t>
              </w:r>
            </w:smartTag>
            <w:r w:rsidRPr="00D654DF">
              <w:rPr>
                <w:sz w:val="24"/>
                <w:szCs w:val="24"/>
              </w:rPr>
              <w:t>. Москва, ул. Флотская, д. 15 Б, стр. 1-4</w:t>
            </w:r>
          </w:p>
          <w:p w:rsidR="000041D6" w:rsidRPr="00D654DF" w:rsidRDefault="000041D6" w:rsidP="0059582C">
            <w:pPr>
              <w:suppressAutoHyphens/>
              <w:spacing w:line="276" w:lineRule="auto"/>
              <w:ind w:firstLine="34"/>
              <w:jc w:val="left"/>
              <w:rPr>
                <w:sz w:val="24"/>
                <w:szCs w:val="24"/>
              </w:rPr>
            </w:pPr>
            <w:r w:rsidRPr="00D654DF">
              <w:rPr>
                <w:sz w:val="24"/>
                <w:szCs w:val="24"/>
              </w:rPr>
              <w:t>Тел. (495) 456-20-28</w:t>
            </w:r>
          </w:p>
          <w:p w:rsidR="000041D6" w:rsidRPr="00D654DF" w:rsidRDefault="000041D6" w:rsidP="0059582C">
            <w:pPr>
              <w:suppressAutoHyphens/>
              <w:spacing w:line="276" w:lineRule="auto"/>
              <w:ind w:firstLine="34"/>
              <w:jc w:val="left"/>
              <w:rPr>
                <w:sz w:val="24"/>
                <w:szCs w:val="24"/>
              </w:rPr>
            </w:pPr>
            <w:r w:rsidRPr="00D654DF">
              <w:rPr>
                <w:sz w:val="24"/>
                <w:szCs w:val="24"/>
              </w:rPr>
              <w:t>ИНН 7704455367</w:t>
            </w:r>
          </w:p>
          <w:p w:rsidR="000041D6" w:rsidRPr="00D654DF" w:rsidRDefault="000041D6" w:rsidP="0059582C">
            <w:pPr>
              <w:suppressAutoHyphens/>
              <w:spacing w:line="276" w:lineRule="auto"/>
              <w:ind w:firstLine="34"/>
              <w:jc w:val="left"/>
              <w:rPr>
                <w:sz w:val="24"/>
                <w:szCs w:val="24"/>
              </w:rPr>
            </w:pPr>
            <w:r w:rsidRPr="00D654DF">
              <w:rPr>
                <w:sz w:val="24"/>
                <w:szCs w:val="24"/>
              </w:rPr>
              <w:t>КПП 770401001</w:t>
            </w:r>
          </w:p>
          <w:p w:rsidR="000041D6" w:rsidRPr="00D654DF" w:rsidRDefault="000041D6" w:rsidP="0059582C">
            <w:pPr>
              <w:suppressAutoHyphens/>
              <w:spacing w:line="276" w:lineRule="auto"/>
              <w:ind w:firstLine="34"/>
              <w:jc w:val="left"/>
              <w:rPr>
                <w:sz w:val="24"/>
                <w:szCs w:val="24"/>
              </w:rPr>
            </w:pPr>
            <w:r w:rsidRPr="00D654DF">
              <w:rPr>
                <w:sz w:val="24"/>
                <w:szCs w:val="24"/>
              </w:rPr>
              <w:t>ОГРН 1187700008792</w:t>
            </w:r>
          </w:p>
          <w:p w:rsidR="000041D6" w:rsidRPr="00D654DF" w:rsidRDefault="000041D6" w:rsidP="0059582C">
            <w:pPr>
              <w:suppressAutoHyphens/>
              <w:spacing w:line="276" w:lineRule="auto"/>
              <w:ind w:firstLine="34"/>
              <w:jc w:val="left"/>
              <w:rPr>
                <w:sz w:val="24"/>
                <w:szCs w:val="24"/>
              </w:rPr>
            </w:pPr>
            <w:r w:rsidRPr="00D654DF">
              <w:rPr>
                <w:sz w:val="24"/>
                <w:szCs w:val="24"/>
              </w:rPr>
              <w:t>Банк ГПБ (АО)</w:t>
            </w:r>
          </w:p>
          <w:p w:rsidR="000041D6" w:rsidRPr="00D654DF" w:rsidRDefault="000041D6" w:rsidP="0059582C">
            <w:pPr>
              <w:suppressAutoHyphens/>
              <w:spacing w:line="276" w:lineRule="auto"/>
              <w:ind w:firstLine="34"/>
              <w:jc w:val="left"/>
              <w:rPr>
                <w:sz w:val="24"/>
                <w:szCs w:val="24"/>
              </w:rPr>
            </w:pPr>
            <w:r w:rsidRPr="00D654DF">
              <w:rPr>
                <w:sz w:val="24"/>
                <w:szCs w:val="24"/>
              </w:rPr>
              <w:t>Р/с 40703810100000000162</w:t>
            </w:r>
          </w:p>
          <w:p w:rsidR="000041D6" w:rsidRPr="00D654DF" w:rsidRDefault="000041D6" w:rsidP="0059582C">
            <w:pPr>
              <w:suppressAutoHyphens/>
              <w:spacing w:line="276" w:lineRule="auto"/>
              <w:ind w:firstLine="34"/>
              <w:jc w:val="left"/>
              <w:rPr>
                <w:sz w:val="24"/>
                <w:szCs w:val="24"/>
              </w:rPr>
            </w:pPr>
            <w:r w:rsidRPr="00D654DF">
              <w:rPr>
                <w:sz w:val="24"/>
                <w:szCs w:val="24"/>
              </w:rPr>
              <w:t>К/с 30101810200000000823</w:t>
            </w:r>
          </w:p>
          <w:p w:rsidR="000041D6" w:rsidRPr="00D654DF" w:rsidRDefault="000041D6" w:rsidP="0059582C">
            <w:pPr>
              <w:suppressAutoHyphens/>
              <w:spacing w:line="276" w:lineRule="auto"/>
              <w:ind w:firstLine="34"/>
              <w:jc w:val="left"/>
              <w:rPr>
                <w:sz w:val="24"/>
                <w:szCs w:val="24"/>
              </w:rPr>
            </w:pPr>
            <w:r w:rsidRPr="00D654DF">
              <w:rPr>
                <w:sz w:val="24"/>
                <w:szCs w:val="24"/>
              </w:rPr>
              <w:t>БИК 044525823</w:t>
            </w:r>
          </w:p>
          <w:p w:rsidR="000041D6" w:rsidRPr="00D654DF" w:rsidRDefault="000041D6" w:rsidP="0059582C">
            <w:pPr>
              <w:suppressAutoHyphens/>
              <w:spacing w:line="276" w:lineRule="auto"/>
              <w:jc w:val="left"/>
              <w:rPr>
                <w:sz w:val="24"/>
                <w:szCs w:val="24"/>
              </w:rPr>
            </w:pPr>
            <w:r w:rsidRPr="00D654DF">
              <w:rPr>
                <w:sz w:val="24"/>
                <w:szCs w:val="24"/>
              </w:rPr>
              <w:t>ОКПО 09807684</w:t>
            </w:r>
          </w:p>
        </w:tc>
        <w:tc>
          <w:tcPr>
            <w:tcW w:w="4999" w:type="dxa"/>
            <w:noWrap/>
          </w:tcPr>
          <w:p w:rsidR="000041D6" w:rsidRPr="00D654DF" w:rsidRDefault="000041D6" w:rsidP="0059582C">
            <w:pPr>
              <w:suppressAutoHyphens/>
              <w:spacing w:line="276" w:lineRule="auto"/>
              <w:jc w:val="left"/>
              <w:rPr>
                <w:sz w:val="24"/>
                <w:szCs w:val="24"/>
              </w:rPr>
            </w:pPr>
            <w:r w:rsidRPr="00D654DF">
              <w:rPr>
                <w:sz w:val="24"/>
                <w:szCs w:val="24"/>
              </w:rPr>
              <w:t>Исполнитель:</w:t>
            </w:r>
          </w:p>
          <w:p w:rsidR="000041D6" w:rsidRPr="00D654DF" w:rsidRDefault="000041D6" w:rsidP="0059582C">
            <w:pPr>
              <w:suppressAutoHyphens/>
              <w:spacing w:line="276" w:lineRule="auto"/>
              <w:jc w:val="left"/>
              <w:rPr>
                <w:sz w:val="24"/>
                <w:szCs w:val="24"/>
              </w:rPr>
            </w:pPr>
          </w:p>
          <w:p w:rsidR="000041D6" w:rsidRPr="00D654DF" w:rsidRDefault="000041D6" w:rsidP="0059582C">
            <w:pPr>
              <w:suppressAutoHyphens/>
              <w:spacing w:line="276" w:lineRule="auto"/>
              <w:jc w:val="left"/>
              <w:rPr>
                <w:sz w:val="24"/>
                <w:szCs w:val="24"/>
              </w:rPr>
            </w:pPr>
          </w:p>
          <w:p w:rsidR="000041D6" w:rsidRPr="00D654DF" w:rsidRDefault="000041D6" w:rsidP="0059582C">
            <w:pPr>
              <w:suppressAutoHyphens/>
              <w:spacing w:line="276" w:lineRule="auto"/>
              <w:jc w:val="left"/>
              <w:rPr>
                <w:sz w:val="24"/>
                <w:szCs w:val="24"/>
              </w:rPr>
            </w:pPr>
          </w:p>
          <w:p w:rsidR="000041D6" w:rsidRPr="00D654DF" w:rsidRDefault="000041D6" w:rsidP="0059582C">
            <w:pPr>
              <w:suppressAutoHyphens/>
              <w:spacing w:line="276" w:lineRule="auto"/>
              <w:jc w:val="left"/>
              <w:rPr>
                <w:sz w:val="24"/>
                <w:szCs w:val="24"/>
              </w:rPr>
            </w:pPr>
          </w:p>
          <w:p w:rsidR="000041D6" w:rsidRPr="00D654DF" w:rsidRDefault="000041D6" w:rsidP="0059582C">
            <w:pPr>
              <w:suppressAutoHyphens/>
              <w:spacing w:line="276" w:lineRule="auto"/>
              <w:jc w:val="left"/>
              <w:rPr>
                <w:sz w:val="24"/>
                <w:szCs w:val="24"/>
              </w:rPr>
            </w:pPr>
            <w:r w:rsidRPr="00D654DF">
              <w:rPr>
                <w:sz w:val="24"/>
                <w:szCs w:val="24"/>
              </w:rPr>
              <w:t xml:space="preserve">Юридический адрес: </w:t>
            </w:r>
          </w:p>
          <w:p w:rsidR="000041D6" w:rsidRPr="00D654DF" w:rsidRDefault="000041D6" w:rsidP="0059582C">
            <w:pPr>
              <w:suppressAutoHyphens/>
              <w:spacing w:line="276" w:lineRule="auto"/>
              <w:jc w:val="left"/>
              <w:rPr>
                <w:sz w:val="24"/>
                <w:szCs w:val="24"/>
              </w:rPr>
            </w:pPr>
            <w:r w:rsidRPr="00D654DF">
              <w:rPr>
                <w:sz w:val="24"/>
                <w:szCs w:val="24"/>
              </w:rPr>
              <w:t xml:space="preserve">ИНН </w:t>
            </w:r>
          </w:p>
          <w:p w:rsidR="000041D6" w:rsidRPr="00D654DF" w:rsidRDefault="000041D6" w:rsidP="0059582C">
            <w:pPr>
              <w:suppressAutoHyphens/>
              <w:spacing w:line="276" w:lineRule="auto"/>
              <w:jc w:val="left"/>
              <w:rPr>
                <w:sz w:val="24"/>
                <w:szCs w:val="24"/>
              </w:rPr>
            </w:pPr>
            <w:r w:rsidRPr="00D654DF">
              <w:rPr>
                <w:sz w:val="24"/>
                <w:szCs w:val="24"/>
              </w:rPr>
              <w:t xml:space="preserve">КПП </w:t>
            </w:r>
          </w:p>
          <w:p w:rsidR="000041D6" w:rsidRPr="00D654DF" w:rsidRDefault="000041D6" w:rsidP="0059582C">
            <w:pPr>
              <w:suppressAutoHyphens/>
              <w:spacing w:line="276" w:lineRule="auto"/>
              <w:jc w:val="left"/>
              <w:rPr>
                <w:sz w:val="24"/>
                <w:szCs w:val="24"/>
              </w:rPr>
            </w:pPr>
            <w:r w:rsidRPr="00D654DF">
              <w:rPr>
                <w:sz w:val="24"/>
                <w:szCs w:val="24"/>
              </w:rPr>
              <w:t xml:space="preserve">р/с </w:t>
            </w:r>
          </w:p>
          <w:p w:rsidR="000041D6" w:rsidRPr="00D654DF" w:rsidRDefault="000041D6" w:rsidP="0059582C">
            <w:pPr>
              <w:suppressAutoHyphens/>
              <w:spacing w:line="276" w:lineRule="auto"/>
              <w:jc w:val="left"/>
              <w:rPr>
                <w:sz w:val="24"/>
                <w:szCs w:val="24"/>
              </w:rPr>
            </w:pPr>
            <w:r w:rsidRPr="00D654DF">
              <w:rPr>
                <w:sz w:val="24"/>
                <w:szCs w:val="24"/>
              </w:rPr>
              <w:t xml:space="preserve">к/с  </w:t>
            </w:r>
          </w:p>
          <w:p w:rsidR="000041D6" w:rsidRPr="00D654DF" w:rsidRDefault="000041D6" w:rsidP="0059582C">
            <w:pPr>
              <w:suppressAutoHyphens/>
              <w:spacing w:line="276" w:lineRule="auto"/>
              <w:jc w:val="left"/>
              <w:rPr>
                <w:sz w:val="24"/>
                <w:szCs w:val="24"/>
              </w:rPr>
            </w:pPr>
            <w:r w:rsidRPr="00D654DF">
              <w:rPr>
                <w:sz w:val="24"/>
                <w:szCs w:val="24"/>
              </w:rPr>
              <w:t>БИК; ОКПО.</w:t>
            </w:r>
          </w:p>
          <w:p w:rsidR="000041D6" w:rsidRPr="00D654DF" w:rsidRDefault="000041D6" w:rsidP="0059582C">
            <w:pPr>
              <w:suppressAutoHyphens/>
              <w:spacing w:line="276" w:lineRule="auto"/>
              <w:jc w:val="left"/>
              <w:rPr>
                <w:sz w:val="24"/>
                <w:szCs w:val="24"/>
              </w:rPr>
            </w:pPr>
            <w:r w:rsidRPr="00D654DF">
              <w:rPr>
                <w:sz w:val="24"/>
                <w:szCs w:val="24"/>
              </w:rPr>
              <w:t xml:space="preserve">Тел:, </w:t>
            </w:r>
          </w:p>
          <w:p w:rsidR="000041D6" w:rsidRPr="00D654DF" w:rsidRDefault="000041D6" w:rsidP="0059582C">
            <w:pPr>
              <w:suppressAutoHyphens/>
              <w:spacing w:line="276" w:lineRule="auto"/>
              <w:jc w:val="left"/>
              <w:rPr>
                <w:sz w:val="24"/>
                <w:szCs w:val="24"/>
              </w:rPr>
            </w:pPr>
            <w:r w:rsidRPr="00D654DF">
              <w:rPr>
                <w:sz w:val="24"/>
                <w:szCs w:val="24"/>
              </w:rPr>
              <w:t xml:space="preserve">факс </w:t>
            </w:r>
          </w:p>
          <w:p w:rsidR="000041D6" w:rsidRPr="00D654DF" w:rsidRDefault="000041D6" w:rsidP="0059582C">
            <w:pPr>
              <w:suppressAutoHyphens/>
              <w:spacing w:line="276" w:lineRule="auto"/>
              <w:rPr>
                <w:sz w:val="24"/>
                <w:szCs w:val="24"/>
              </w:rPr>
            </w:pPr>
          </w:p>
        </w:tc>
      </w:tr>
    </w:tbl>
    <w:p w:rsidR="000041D6" w:rsidRDefault="000041D6"/>
    <w:p w:rsidR="000041D6" w:rsidRPr="00D654DF" w:rsidRDefault="000041D6" w:rsidP="00760791">
      <w:pPr>
        <w:numPr>
          <w:ilvl w:val="0"/>
          <w:numId w:val="6"/>
        </w:numPr>
        <w:tabs>
          <w:tab w:val="left" w:pos="284"/>
        </w:tabs>
        <w:suppressAutoHyphens/>
        <w:spacing w:line="276" w:lineRule="auto"/>
        <w:ind w:left="0" w:firstLine="0"/>
        <w:rPr>
          <w:sz w:val="24"/>
          <w:szCs w:val="24"/>
        </w:rPr>
      </w:pPr>
      <w:r w:rsidRPr="00D654DF">
        <w:rPr>
          <w:sz w:val="24"/>
          <w:szCs w:val="24"/>
        </w:rPr>
        <w:t>Подписи Сторон</w:t>
      </w:r>
    </w:p>
    <w:p w:rsidR="000041D6" w:rsidRDefault="000041D6"/>
    <w:tbl>
      <w:tblPr>
        <w:tblW w:w="0" w:type="auto"/>
        <w:jc w:val="center"/>
        <w:tblLook w:val="00A0" w:firstRow="1" w:lastRow="0" w:firstColumn="1" w:lastColumn="0" w:noHBand="0" w:noVBand="0"/>
      </w:tblPr>
      <w:tblGrid>
        <w:gridCol w:w="4952"/>
        <w:gridCol w:w="4953"/>
      </w:tblGrid>
      <w:tr w:rsidR="000041D6" w:rsidRPr="00D654DF" w:rsidTr="00760791">
        <w:trPr>
          <w:jc w:val="center"/>
        </w:trPr>
        <w:tc>
          <w:tcPr>
            <w:tcW w:w="4952" w:type="dxa"/>
            <w:noWrap/>
          </w:tcPr>
          <w:p w:rsidR="000041D6" w:rsidRPr="00D654DF" w:rsidRDefault="000041D6" w:rsidP="00DF2F0B">
            <w:pPr>
              <w:suppressAutoHyphens/>
              <w:spacing w:line="276" w:lineRule="auto"/>
              <w:jc w:val="left"/>
              <w:rPr>
                <w:sz w:val="24"/>
                <w:szCs w:val="24"/>
              </w:rPr>
            </w:pPr>
            <w:r w:rsidRPr="00D654DF">
              <w:rPr>
                <w:sz w:val="24"/>
                <w:szCs w:val="24"/>
              </w:rPr>
              <w:t>От Заказчика:</w:t>
            </w:r>
          </w:p>
          <w:p w:rsidR="000D334B" w:rsidRDefault="000D334B" w:rsidP="000D334B">
            <w:pPr>
              <w:suppressAutoHyphens/>
              <w:jc w:val="left"/>
              <w:rPr>
                <w:sz w:val="24"/>
                <w:szCs w:val="24"/>
              </w:rPr>
            </w:pPr>
          </w:p>
          <w:p w:rsidR="000041D6" w:rsidRPr="00D654DF" w:rsidRDefault="000041D6" w:rsidP="000D334B">
            <w:pPr>
              <w:suppressAutoHyphens/>
              <w:jc w:val="left"/>
              <w:rPr>
                <w:sz w:val="24"/>
                <w:szCs w:val="24"/>
              </w:rPr>
            </w:pPr>
            <w:r w:rsidRPr="00D654DF">
              <w:rPr>
                <w:sz w:val="24"/>
                <w:szCs w:val="24"/>
              </w:rPr>
              <w:t xml:space="preserve">директор </w:t>
            </w:r>
          </w:p>
          <w:p w:rsidR="000041D6" w:rsidRPr="00D654DF" w:rsidRDefault="000041D6" w:rsidP="000D334B">
            <w:pPr>
              <w:suppressAutoHyphens/>
              <w:jc w:val="left"/>
              <w:rPr>
                <w:sz w:val="24"/>
                <w:szCs w:val="24"/>
              </w:rPr>
            </w:pPr>
            <w:r w:rsidRPr="00D654DF">
              <w:rPr>
                <w:sz w:val="24"/>
                <w:szCs w:val="24"/>
              </w:rPr>
              <w:t>Фонда по сохранению и развитию Соловецкого архипелага</w:t>
            </w:r>
          </w:p>
          <w:p w:rsidR="000041D6" w:rsidRPr="00D654DF" w:rsidRDefault="000041D6" w:rsidP="00DF2F0B">
            <w:pPr>
              <w:suppressAutoHyphens/>
              <w:spacing w:line="276" w:lineRule="auto"/>
              <w:rPr>
                <w:sz w:val="24"/>
                <w:szCs w:val="24"/>
              </w:rPr>
            </w:pPr>
          </w:p>
          <w:p w:rsidR="000041D6" w:rsidRPr="00D654DF" w:rsidRDefault="000041D6" w:rsidP="00DF2F0B">
            <w:pPr>
              <w:suppressAutoHyphens/>
              <w:spacing w:line="276" w:lineRule="auto"/>
              <w:rPr>
                <w:sz w:val="24"/>
                <w:szCs w:val="24"/>
              </w:rPr>
            </w:pPr>
            <w:r w:rsidRPr="00D654DF">
              <w:rPr>
                <w:sz w:val="24"/>
                <w:szCs w:val="24"/>
              </w:rPr>
              <w:t xml:space="preserve">_____________________/А.В. </w:t>
            </w:r>
            <w:proofErr w:type="spellStart"/>
            <w:r w:rsidRPr="00D654DF">
              <w:rPr>
                <w:sz w:val="24"/>
                <w:szCs w:val="24"/>
              </w:rPr>
              <w:t>Ходос</w:t>
            </w:r>
            <w:proofErr w:type="spellEnd"/>
            <w:r w:rsidRPr="00D654DF">
              <w:rPr>
                <w:sz w:val="24"/>
                <w:szCs w:val="24"/>
              </w:rPr>
              <w:t xml:space="preserve"> /                   </w:t>
            </w:r>
          </w:p>
          <w:p w:rsidR="000041D6" w:rsidRPr="00D654DF" w:rsidRDefault="000041D6" w:rsidP="00DF2F0B">
            <w:pPr>
              <w:suppressAutoHyphens/>
              <w:spacing w:line="276" w:lineRule="auto"/>
              <w:rPr>
                <w:sz w:val="24"/>
                <w:szCs w:val="24"/>
              </w:rPr>
            </w:pPr>
            <w:proofErr w:type="spellStart"/>
            <w:r w:rsidRPr="00D654DF">
              <w:rPr>
                <w:sz w:val="24"/>
                <w:szCs w:val="24"/>
              </w:rPr>
              <w:t>м.п</w:t>
            </w:r>
            <w:proofErr w:type="spellEnd"/>
            <w:r w:rsidRPr="00D654DF">
              <w:rPr>
                <w:sz w:val="24"/>
                <w:szCs w:val="24"/>
              </w:rPr>
              <w:t>.</w:t>
            </w:r>
          </w:p>
        </w:tc>
        <w:tc>
          <w:tcPr>
            <w:tcW w:w="4953" w:type="dxa"/>
            <w:noWrap/>
          </w:tcPr>
          <w:p w:rsidR="000041D6" w:rsidRPr="00D654DF" w:rsidRDefault="000041D6" w:rsidP="00DF2F0B">
            <w:pPr>
              <w:suppressAutoHyphens/>
              <w:spacing w:line="276" w:lineRule="auto"/>
              <w:jc w:val="left"/>
              <w:rPr>
                <w:sz w:val="24"/>
                <w:szCs w:val="24"/>
              </w:rPr>
            </w:pPr>
            <w:r w:rsidRPr="00D654DF">
              <w:rPr>
                <w:sz w:val="24"/>
                <w:szCs w:val="24"/>
              </w:rPr>
              <w:t>От Исполнителя</w:t>
            </w:r>
          </w:p>
          <w:p w:rsidR="000041D6" w:rsidRPr="00D654DF" w:rsidRDefault="000041D6" w:rsidP="00DF2F0B">
            <w:pPr>
              <w:widowControl w:val="0"/>
              <w:suppressAutoHyphens/>
              <w:spacing w:line="276" w:lineRule="auto"/>
              <w:rPr>
                <w:rFonts w:eastAsia="SimSun"/>
                <w:kern w:val="1"/>
                <w:sz w:val="24"/>
                <w:szCs w:val="24"/>
                <w:lang w:eastAsia="hi-IN" w:bidi="hi-IN"/>
              </w:rPr>
            </w:pPr>
          </w:p>
          <w:p w:rsidR="000041D6" w:rsidRPr="00D654DF" w:rsidRDefault="000041D6" w:rsidP="00DF2F0B">
            <w:pPr>
              <w:widowControl w:val="0"/>
              <w:suppressAutoHyphens/>
              <w:spacing w:line="276" w:lineRule="auto"/>
              <w:rPr>
                <w:rFonts w:eastAsia="SimSun"/>
                <w:kern w:val="1"/>
                <w:sz w:val="24"/>
                <w:szCs w:val="24"/>
                <w:lang w:eastAsia="hi-IN" w:bidi="hi-IN"/>
              </w:rPr>
            </w:pPr>
          </w:p>
          <w:p w:rsidR="000041D6" w:rsidRDefault="000041D6" w:rsidP="00DF2F0B">
            <w:pPr>
              <w:widowControl w:val="0"/>
              <w:suppressAutoHyphens/>
              <w:spacing w:line="276" w:lineRule="auto"/>
              <w:rPr>
                <w:rFonts w:eastAsia="SimSun"/>
                <w:kern w:val="1"/>
                <w:sz w:val="24"/>
                <w:szCs w:val="24"/>
                <w:lang w:eastAsia="hi-IN" w:bidi="hi-IN"/>
              </w:rPr>
            </w:pPr>
          </w:p>
          <w:p w:rsidR="000D334B" w:rsidRPr="00D654DF" w:rsidRDefault="000D334B" w:rsidP="00DF2F0B">
            <w:pPr>
              <w:widowControl w:val="0"/>
              <w:suppressAutoHyphens/>
              <w:spacing w:line="276" w:lineRule="auto"/>
              <w:rPr>
                <w:rFonts w:eastAsia="SimSun"/>
                <w:kern w:val="1"/>
                <w:sz w:val="24"/>
                <w:szCs w:val="24"/>
                <w:lang w:eastAsia="hi-IN" w:bidi="hi-IN"/>
              </w:rPr>
            </w:pPr>
          </w:p>
          <w:p w:rsidR="000041D6" w:rsidRPr="00D654DF" w:rsidRDefault="000041D6" w:rsidP="00DF2F0B">
            <w:pPr>
              <w:widowControl w:val="0"/>
              <w:suppressAutoHyphens/>
              <w:spacing w:line="276" w:lineRule="auto"/>
              <w:rPr>
                <w:rFonts w:eastAsia="SimSun"/>
                <w:kern w:val="1"/>
                <w:sz w:val="24"/>
                <w:szCs w:val="24"/>
                <w:lang w:eastAsia="hi-IN" w:bidi="hi-IN"/>
              </w:rPr>
            </w:pPr>
            <w:r>
              <w:rPr>
                <w:rFonts w:eastAsia="SimSun"/>
                <w:kern w:val="1"/>
                <w:sz w:val="24"/>
                <w:szCs w:val="24"/>
                <w:lang w:eastAsia="hi-IN" w:bidi="hi-IN"/>
              </w:rPr>
              <w:t>_________________/_________________</w:t>
            </w:r>
          </w:p>
          <w:p w:rsidR="000041D6" w:rsidRPr="00D654DF" w:rsidRDefault="000041D6" w:rsidP="00DF2F0B">
            <w:pPr>
              <w:widowControl w:val="0"/>
              <w:suppressAutoHyphens/>
              <w:spacing w:line="276" w:lineRule="auto"/>
              <w:jc w:val="left"/>
              <w:rPr>
                <w:sz w:val="24"/>
                <w:szCs w:val="24"/>
              </w:rPr>
            </w:pPr>
            <w:proofErr w:type="spellStart"/>
            <w:r w:rsidRPr="00D654DF">
              <w:rPr>
                <w:rFonts w:eastAsia="SimSun"/>
                <w:kern w:val="1"/>
                <w:sz w:val="24"/>
                <w:szCs w:val="24"/>
                <w:lang w:eastAsia="hi-IN" w:bidi="hi-IN"/>
              </w:rPr>
              <w:t>м.п</w:t>
            </w:r>
            <w:proofErr w:type="spellEnd"/>
            <w:r w:rsidRPr="00D654DF">
              <w:rPr>
                <w:rFonts w:eastAsia="SimSun"/>
                <w:kern w:val="1"/>
                <w:sz w:val="24"/>
                <w:szCs w:val="24"/>
                <w:lang w:eastAsia="hi-IN" w:bidi="hi-IN"/>
              </w:rPr>
              <w:t>.</w:t>
            </w:r>
          </w:p>
        </w:tc>
      </w:tr>
    </w:tbl>
    <w:p w:rsidR="000041D6" w:rsidRPr="004C5964" w:rsidRDefault="000041D6" w:rsidP="0059582C">
      <w:pPr>
        <w:suppressAutoHyphens/>
        <w:spacing w:line="276" w:lineRule="auto"/>
        <w:rPr>
          <w:caps/>
          <w:sz w:val="24"/>
          <w:szCs w:val="24"/>
        </w:rPr>
      </w:pPr>
    </w:p>
    <w:p w:rsidR="000041D6" w:rsidRDefault="000041D6" w:rsidP="0059582C">
      <w:pPr>
        <w:shd w:val="clear" w:color="auto" w:fill="FFFFFF"/>
        <w:suppressAutoHyphens/>
        <w:spacing w:line="276" w:lineRule="auto"/>
        <w:ind w:left="-1134"/>
        <w:rPr>
          <w:sz w:val="24"/>
          <w:szCs w:val="24"/>
        </w:rPr>
      </w:pPr>
    </w:p>
    <w:p w:rsidR="000041D6" w:rsidRDefault="000041D6" w:rsidP="00760791">
      <w:pPr>
        <w:jc w:val="right"/>
        <w:rPr>
          <w:sz w:val="24"/>
          <w:szCs w:val="24"/>
        </w:rPr>
      </w:pPr>
      <w:r>
        <w:rPr>
          <w:sz w:val="24"/>
          <w:szCs w:val="24"/>
        </w:rPr>
        <w:br w:type="page"/>
      </w:r>
      <w:r>
        <w:rPr>
          <w:sz w:val="24"/>
          <w:szCs w:val="24"/>
        </w:rPr>
        <w:lastRenderedPageBreak/>
        <w:t>Приложение № 1</w:t>
      </w:r>
    </w:p>
    <w:p w:rsidR="000041D6" w:rsidRPr="004C5964" w:rsidRDefault="000041D6" w:rsidP="00760791">
      <w:pPr>
        <w:suppressAutoHyphens/>
        <w:spacing w:line="276" w:lineRule="auto"/>
        <w:jc w:val="right"/>
        <w:rPr>
          <w:sz w:val="24"/>
          <w:szCs w:val="24"/>
        </w:rPr>
      </w:pPr>
      <w:r w:rsidRPr="004C5964">
        <w:rPr>
          <w:sz w:val="24"/>
          <w:szCs w:val="24"/>
        </w:rPr>
        <w:t>к Договору</w:t>
      </w:r>
      <w:r>
        <w:rPr>
          <w:sz w:val="24"/>
          <w:szCs w:val="24"/>
        </w:rPr>
        <w:t xml:space="preserve"> </w:t>
      </w:r>
      <w:r w:rsidRPr="004C5964">
        <w:rPr>
          <w:sz w:val="24"/>
          <w:szCs w:val="24"/>
        </w:rPr>
        <w:t>от «____» _______ 201_г №__</w:t>
      </w:r>
    </w:p>
    <w:p w:rsidR="000041D6" w:rsidRDefault="000041D6" w:rsidP="00760791">
      <w:pPr>
        <w:suppressAutoHyphens/>
        <w:spacing w:line="276" w:lineRule="auto"/>
        <w:rPr>
          <w:color w:val="000000"/>
          <w:sz w:val="24"/>
          <w:szCs w:val="24"/>
        </w:rPr>
      </w:pPr>
      <w:r w:rsidRPr="004C5964">
        <w:rPr>
          <w:color w:val="000000"/>
          <w:sz w:val="24"/>
          <w:szCs w:val="24"/>
        </w:rPr>
        <w:t xml:space="preserve">Перечень </w:t>
      </w:r>
    </w:p>
    <w:p w:rsidR="000041D6" w:rsidRDefault="000041D6" w:rsidP="00760791">
      <w:pPr>
        <w:suppressAutoHyphens/>
        <w:spacing w:line="276" w:lineRule="auto"/>
        <w:rPr>
          <w:color w:val="000000"/>
          <w:sz w:val="24"/>
          <w:szCs w:val="24"/>
        </w:rPr>
      </w:pPr>
      <w:r>
        <w:rPr>
          <w:color w:val="000000"/>
          <w:sz w:val="24"/>
          <w:szCs w:val="24"/>
        </w:rPr>
        <w:t>о</w:t>
      </w:r>
      <w:r w:rsidRPr="004C5964">
        <w:rPr>
          <w:color w:val="000000"/>
          <w:sz w:val="24"/>
          <w:szCs w:val="24"/>
        </w:rPr>
        <w:t>борудования</w:t>
      </w:r>
      <w:r>
        <w:rPr>
          <w:color w:val="000000"/>
          <w:sz w:val="24"/>
          <w:szCs w:val="24"/>
        </w:rPr>
        <w:t xml:space="preserve"> и инженерных систем </w:t>
      </w:r>
    </w:p>
    <w:p w:rsidR="000041D6" w:rsidRPr="00A957FD" w:rsidRDefault="000041D6" w:rsidP="00760791">
      <w:pPr>
        <w:suppressAutoHyphens/>
        <w:spacing w:line="276" w:lineRule="auto"/>
        <w:rPr>
          <w:sz w:val="24"/>
          <w:szCs w:val="24"/>
        </w:rPr>
      </w:pPr>
      <w:r w:rsidRPr="00A957FD">
        <w:rPr>
          <w:sz w:val="24"/>
          <w:szCs w:val="24"/>
        </w:rPr>
        <w:t>мобильного инвентарного здания «Опе</w:t>
      </w:r>
      <w:r>
        <w:rPr>
          <w:sz w:val="24"/>
          <w:szCs w:val="24"/>
        </w:rPr>
        <w:t>ративный штаб» (далее – Здание)</w:t>
      </w:r>
    </w:p>
    <w:p w:rsidR="000041D6" w:rsidRPr="004C5964" w:rsidRDefault="000041D6" w:rsidP="00760791">
      <w:pPr>
        <w:shd w:val="clear" w:color="auto" w:fill="FFFFFF"/>
        <w:suppressAutoHyphens/>
        <w:spacing w:line="276" w:lineRule="auto"/>
        <w:ind w:right="-567"/>
        <w:jc w:val="both"/>
        <w:rPr>
          <w:color w:val="000000"/>
          <w:sz w:val="24"/>
          <w:szCs w:val="24"/>
        </w:rPr>
      </w:pPr>
    </w:p>
    <w:p w:rsidR="000041D6" w:rsidRDefault="000041D6" w:rsidP="00760791">
      <w:pPr>
        <w:pStyle w:val="af0"/>
        <w:numPr>
          <w:ilvl w:val="0"/>
          <w:numId w:val="4"/>
        </w:numPr>
        <w:shd w:val="clear" w:color="auto" w:fill="FFFFFF"/>
        <w:suppressAutoHyphens/>
        <w:spacing w:line="276" w:lineRule="auto"/>
        <w:ind w:left="0" w:right="140" w:firstLine="720"/>
        <w:contextualSpacing w:val="0"/>
        <w:jc w:val="both"/>
        <w:rPr>
          <w:rFonts w:ascii="Times New Roman" w:hAnsi="Times New Roman"/>
          <w:color w:val="000000"/>
        </w:rPr>
      </w:pPr>
      <w:r>
        <w:rPr>
          <w:rFonts w:ascii="Times New Roman" w:hAnsi="Times New Roman"/>
          <w:color w:val="000000"/>
        </w:rPr>
        <w:t xml:space="preserve">Сети электроснабжения </w:t>
      </w:r>
      <w:r w:rsidRPr="004C5964">
        <w:rPr>
          <w:rFonts w:ascii="Times New Roman" w:hAnsi="Times New Roman"/>
          <w:color w:val="000000"/>
        </w:rPr>
        <w:t>(наружные, внутренние);</w:t>
      </w:r>
    </w:p>
    <w:p w:rsidR="00D52637" w:rsidRPr="004C5964" w:rsidRDefault="00D52637" w:rsidP="00760791">
      <w:pPr>
        <w:pStyle w:val="af0"/>
        <w:numPr>
          <w:ilvl w:val="0"/>
          <w:numId w:val="4"/>
        </w:numPr>
        <w:shd w:val="clear" w:color="auto" w:fill="FFFFFF"/>
        <w:suppressAutoHyphens/>
        <w:spacing w:line="276" w:lineRule="auto"/>
        <w:ind w:left="0" w:right="140" w:firstLine="720"/>
        <w:contextualSpacing w:val="0"/>
        <w:jc w:val="both"/>
        <w:rPr>
          <w:rFonts w:ascii="Times New Roman" w:hAnsi="Times New Roman"/>
          <w:color w:val="000000"/>
        </w:rPr>
      </w:pPr>
      <w:r>
        <w:rPr>
          <w:rFonts w:ascii="Times New Roman" w:hAnsi="Times New Roman"/>
          <w:color w:val="000000"/>
        </w:rPr>
        <w:t>ЛВС, ЭВМ оргтехника;</w:t>
      </w:r>
    </w:p>
    <w:p w:rsidR="000041D6" w:rsidRPr="004C5964" w:rsidRDefault="000041D6" w:rsidP="00760791">
      <w:pPr>
        <w:pStyle w:val="af0"/>
        <w:numPr>
          <w:ilvl w:val="0"/>
          <w:numId w:val="4"/>
        </w:numPr>
        <w:shd w:val="clear" w:color="auto" w:fill="FFFFFF"/>
        <w:suppressAutoHyphens/>
        <w:spacing w:line="276" w:lineRule="auto"/>
        <w:ind w:left="0" w:right="140" w:firstLine="720"/>
        <w:contextualSpacing w:val="0"/>
        <w:jc w:val="both"/>
        <w:rPr>
          <w:rFonts w:ascii="Times New Roman" w:hAnsi="Times New Roman"/>
          <w:color w:val="000000"/>
        </w:rPr>
      </w:pPr>
      <w:r>
        <w:rPr>
          <w:rFonts w:ascii="Times New Roman" w:hAnsi="Times New Roman"/>
          <w:color w:val="000000"/>
        </w:rPr>
        <w:t>Сети освещения</w:t>
      </w:r>
      <w:r w:rsidRPr="004C5964">
        <w:rPr>
          <w:rFonts w:ascii="Times New Roman" w:hAnsi="Times New Roman"/>
          <w:color w:val="000000"/>
        </w:rPr>
        <w:t xml:space="preserve"> (наружные, внутренние);</w:t>
      </w:r>
    </w:p>
    <w:p w:rsidR="000041D6" w:rsidRPr="004C5964" w:rsidRDefault="000041D6" w:rsidP="00760791">
      <w:pPr>
        <w:pStyle w:val="af0"/>
        <w:numPr>
          <w:ilvl w:val="0"/>
          <w:numId w:val="4"/>
        </w:numPr>
        <w:shd w:val="clear" w:color="auto" w:fill="FFFFFF"/>
        <w:suppressAutoHyphens/>
        <w:spacing w:line="276" w:lineRule="auto"/>
        <w:ind w:left="0" w:right="140" w:firstLine="720"/>
        <w:contextualSpacing w:val="0"/>
        <w:jc w:val="both"/>
        <w:rPr>
          <w:rFonts w:ascii="Times New Roman" w:hAnsi="Times New Roman"/>
          <w:color w:val="000000"/>
        </w:rPr>
      </w:pPr>
      <w:r w:rsidRPr="004C5964">
        <w:rPr>
          <w:rFonts w:ascii="Times New Roman" w:hAnsi="Times New Roman"/>
          <w:color w:val="000000"/>
        </w:rPr>
        <w:t>Осветительные приборы;</w:t>
      </w:r>
    </w:p>
    <w:p w:rsidR="000041D6" w:rsidRPr="004C5964" w:rsidRDefault="000041D6" w:rsidP="00760791">
      <w:pPr>
        <w:pStyle w:val="af0"/>
        <w:numPr>
          <w:ilvl w:val="0"/>
          <w:numId w:val="4"/>
        </w:numPr>
        <w:shd w:val="clear" w:color="auto" w:fill="FFFFFF"/>
        <w:suppressAutoHyphens/>
        <w:spacing w:line="276" w:lineRule="auto"/>
        <w:ind w:left="0" w:right="140" w:firstLine="720"/>
        <w:contextualSpacing w:val="0"/>
        <w:jc w:val="both"/>
        <w:rPr>
          <w:rFonts w:ascii="Times New Roman" w:hAnsi="Times New Roman"/>
          <w:color w:val="000000"/>
        </w:rPr>
      </w:pPr>
      <w:proofErr w:type="spellStart"/>
      <w:r w:rsidRPr="004C5964">
        <w:rPr>
          <w:rFonts w:ascii="Times New Roman" w:hAnsi="Times New Roman"/>
          <w:color w:val="000000"/>
        </w:rPr>
        <w:t>Электроустановочные</w:t>
      </w:r>
      <w:proofErr w:type="spellEnd"/>
      <w:r w:rsidRPr="004C5964">
        <w:rPr>
          <w:rFonts w:ascii="Times New Roman" w:hAnsi="Times New Roman"/>
          <w:color w:val="000000"/>
        </w:rPr>
        <w:t xml:space="preserve"> изделия (выключатели, розетки, автоматические щитки и т.д.);</w:t>
      </w:r>
    </w:p>
    <w:p w:rsidR="000041D6" w:rsidRPr="004C5964" w:rsidRDefault="000041D6" w:rsidP="00760791">
      <w:pPr>
        <w:pStyle w:val="af0"/>
        <w:numPr>
          <w:ilvl w:val="0"/>
          <w:numId w:val="4"/>
        </w:numPr>
        <w:shd w:val="clear" w:color="auto" w:fill="FFFFFF"/>
        <w:suppressAutoHyphens/>
        <w:spacing w:line="276" w:lineRule="auto"/>
        <w:ind w:left="0" w:right="140" w:firstLine="720"/>
        <w:contextualSpacing w:val="0"/>
        <w:jc w:val="both"/>
        <w:rPr>
          <w:rFonts w:ascii="Times New Roman" w:hAnsi="Times New Roman"/>
          <w:color w:val="000000"/>
        </w:rPr>
      </w:pPr>
      <w:proofErr w:type="spellStart"/>
      <w:r w:rsidRPr="004C5964">
        <w:rPr>
          <w:rFonts w:ascii="Times New Roman" w:hAnsi="Times New Roman"/>
          <w:color w:val="000000"/>
        </w:rPr>
        <w:t>Электрощитовая</w:t>
      </w:r>
      <w:proofErr w:type="spellEnd"/>
      <w:r w:rsidRPr="004C5964">
        <w:rPr>
          <w:rFonts w:ascii="Times New Roman" w:hAnsi="Times New Roman"/>
          <w:color w:val="000000"/>
        </w:rPr>
        <w:t>;</w:t>
      </w:r>
    </w:p>
    <w:p w:rsidR="000041D6" w:rsidRPr="004C5964" w:rsidRDefault="000041D6" w:rsidP="00760791">
      <w:pPr>
        <w:pStyle w:val="af0"/>
        <w:numPr>
          <w:ilvl w:val="0"/>
          <w:numId w:val="4"/>
        </w:numPr>
        <w:shd w:val="clear" w:color="auto" w:fill="FFFFFF"/>
        <w:suppressAutoHyphens/>
        <w:spacing w:line="276" w:lineRule="auto"/>
        <w:ind w:left="0" w:right="140" w:firstLine="720"/>
        <w:contextualSpacing w:val="0"/>
        <w:jc w:val="both"/>
        <w:rPr>
          <w:rFonts w:ascii="Times New Roman" w:hAnsi="Times New Roman"/>
          <w:color w:val="000000"/>
        </w:rPr>
      </w:pPr>
      <w:r w:rsidRPr="004C5964">
        <w:rPr>
          <w:rFonts w:ascii="Times New Roman" w:hAnsi="Times New Roman"/>
          <w:color w:val="000000"/>
        </w:rPr>
        <w:t xml:space="preserve">Система вентиляции (в </w:t>
      </w:r>
      <w:proofErr w:type="spellStart"/>
      <w:r w:rsidRPr="004C5964">
        <w:rPr>
          <w:rFonts w:ascii="Times New Roman" w:hAnsi="Times New Roman"/>
          <w:color w:val="000000"/>
        </w:rPr>
        <w:t>т.ч</w:t>
      </w:r>
      <w:proofErr w:type="spellEnd"/>
      <w:r w:rsidRPr="004C5964">
        <w:rPr>
          <w:rFonts w:ascii="Times New Roman" w:hAnsi="Times New Roman"/>
          <w:color w:val="000000"/>
        </w:rPr>
        <w:t>. вентиляторы);</w:t>
      </w:r>
    </w:p>
    <w:p w:rsidR="000041D6" w:rsidRPr="004C5964" w:rsidRDefault="000041D6" w:rsidP="00760791">
      <w:pPr>
        <w:pStyle w:val="af0"/>
        <w:numPr>
          <w:ilvl w:val="0"/>
          <w:numId w:val="4"/>
        </w:numPr>
        <w:shd w:val="clear" w:color="auto" w:fill="FFFFFF"/>
        <w:suppressAutoHyphens/>
        <w:spacing w:line="276" w:lineRule="auto"/>
        <w:ind w:left="0" w:right="140" w:firstLine="720"/>
        <w:contextualSpacing w:val="0"/>
        <w:jc w:val="both"/>
        <w:rPr>
          <w:rFonts w:ascii="Times New Roman" w:hAnsi="Times New Roman"/>
          <w:color w:val="000000"/>
        </w:rPr>
      </w:pPr>
      <w:r w:rsidRPr="004C5964">
        <w:rPr>
          <w:rFonts w:ascii="Times New Roman" w:hAnsi="Times New Roman"/>
          <w:color w:val="000000"/>
        </w:rPr>
        <w:t xml:space="preserve">Система водоснабжения (в </w:t>
      </w:r>
      <w:proofErr w:type="spellStart"/>
      <w:r w:rsidRPr="004C5964">
        <w:rPr>
          <w:rFonts w:ascii="Times New Roman" w:hAnsi="Times New Roman"/>
          <w:color w:val="000000"/>
        </w:rPr>
        <w:t>т.ч</w:t>
      </w:r>
      <w:proofErr w:type="spellEnd"/>
      <w:r w:rsidRPr="004C5964">
        <w:rPr>
          <w:rFonts w:ascii="Times New Roman" w:hAnsi="Times New Roman"/>
          <w:color w:val="000000"/>
        </w:rPr>
        <w:t>. приборы водоснабжения, краны);</w:t>
      </w:r>
    </w:p>
    <w:p w:rsidR="000041D6" w:rsidRPr="004C5964" w:rsidRDefault="000041D6" w:rsidP="00760791">
      <w:pPr>
        <w:pStyle w:val="af0"/>
        <w:numPr>
          <w:ilvl w:val="0"/>
          <w:numId w:val="4"/>
        </w:numPr>
        <w:shd w:val="clear" w:color="auto" w:fill="FFFFFF"/>
        <w:suppressAutoHyphens/>
        <w:spacing w:line="276" w:lineRule="auto"/>
        <w:ind w:left="0" w:right="140" w:firstLine="720"/>
        <w:contextualSpacing w:val="0"/>
        <w:jc w:val="both"/>
        <w:rPr>
          <w:rFonts w:ascii="Times New Roman" w:hAnsi="Times New Roman"/>
          <w:color w:val="000000"/>
        </w:rPr>
      </w:pPr>
      <w:r w:rsidRPr="004C5964">
        <w:rPr>
          <w:rFonts w:ascii="Times New Roman" w:hAnsi="Times New Roman"/>
          <w:color w:val="000000"/>
        </w:rPr>
        <w:t xml:space="preserve">Система канализации (в </w:t>
      </w:r>
      <w:proofErr w:type="spellStart"/>
      <w:r w:rsidRPr="004C5964">
        <w:rPr>
          <w:rFonts w:ascii="Times New Roman" w:hAnsi="Times New Roman"/>
          <w:color w:val="000000"/>
        </w:rPr>
        <w:t>т.ч</w:t>
      </w:r>
      <w:proofErr w:type="spellEnd"/>
      <w:r w:rsidRPr="004C5964">
        <w:rPr>
          <w:rFonts w:ascii="Times New Roman" w:hAnsi="Times New Roman"/>
          <w:color w:val="000000"/>
        </w:rPr>
        <w:t>. приборы сантехнические);</w:t>
      </w:r>
    </w:p>
    <w:p w:rsidR="00D52637" w:rsidRPr="00D52637" w:rsidRDefault="000041D6" w:rsidP="00D52637">
      <w:pPr>
        <w:pStyle w:val="af0"/>
        <w:numPr>
          <w:ilvl w:val="0"/>
          <w:numId w:val="4"/>
        </w:numPr>
        <w:shd w:val="clear" w:color="auto" w:fill="FFFFFF"/>
        <w:suppressAutoHyphens/>
        <w:spacing w:line="276" w:lineRule="auto"/>
        <w:ind w:left="0" w:right="140" w:firstLine="720"/>
        <w:contextualSpacing w:val="0"/>
        <w:jc w:val="both"/>
        <w:rPr>
          <w:rFonts w:ascii="Times New Roman" w:hAnsi="Times New Roman"/>
          <w:color w:val="000000"/>
        </w:rPr>
      </w:pPr>
      <w:r w:rsidRPr="004C5964">
        <w:rPr>
          <w:rFonts w:ascii="Times New Roman" w:hAnsi="Times New Roman"/>
          <w:color w:val="000000"/>
        </w:rPr>
        <w:t xml:space="preserve">Система теплоснабжения (в </w:t>
      </w:r>
      <w:proofErr w:type="spellStart"/>
      <w:r w:rsidRPr="004C5964">
        <w:rPr>
          <w:rFonts w:ascii="Times New Roman" w:hAnsi="Times New Roman"/>
          <w:color w:val="000000"/>
        </w:rPr>
        <w:t>т.ч</w:t>
      </w:r>
      <w:proofErr w:type="spellEnd"/>
      <w:r w:rsidRPr="004C5964">
        <w:rPr>
          <w:rFonts w:ascii="Times New Roman" w:hAnsi="Times New Roman"/>
          <w:color w:val="000000"/>
        </w:rPr>
        <w:t>. радиаторы, краны);</w:t>
      </w:r>
    </w:p>
    <w:p w:rsidR="000041D6" w:rsidRPr="004C5964" w:rsidRDefault="000041D6" w:rsidP="00760791">
      <w:pPr>
        <w:pStyle w:val="af0"/>
        <w:numPr>
          <w:ilvl w:val="0"/>
          <w:numId w:val="4"/>
        </w:numPr>
        <w:shd w:val="clear" w:color="auto" w:fill="FFFFFF"/>
        <w:suppressAutoHyphens/>
        <w:spacing w:line="276" w:lineRule="auto"/>
        <w:ind w:left="0" w:right="140" w:firstLine="720"/>
        <w:contextualSpacing w:val="0"/>
        <w:jc w:val="both"/>
        <w:rPr>
          <w:rFonts w:ascii="Times New Roman" w:hAnsi="Times New Roman"/>
          <w:color w:val="000000"/>
        </w:rPr>
      </w:pPr>
      <w:r>
        <w:rPr>
          <w:rFonts w:ascii="Times New Roman" w:hAnsi="Times New Roman"/>
          <w:color w:val="000000"/>
        </w:rPr>
        <w:t>Приборы учета электро</w:t>
      </w:r>
      <w:r w:rsidRPr="004C5964">
        <w:rPr>
          <w:rFonts w:ascii="Times New Roman" w:hAnsi="Times New Roman"/>
          <w:color w:val="000000"/>
        </w:rPr>
        <w:t>энергии и воды;</w:t>
      </w:r>
    </w:p>
    <w:p w:rsidR="000041D6" w:rsidRPr="004C5964" w:rsidRDefault="000041D6" w:rsidP="00760791">
      <w:pPr>
        <w:pStyle w:val="af0"/>
        <w:shd w:val="clear" w:color="auto" w:fill="FFFFFF"/>
        <w:suppressAutoHyphens/>
        <w:spacing w:line="276" w:lineRule="auto"/>
        <w:ind w:left="0" w:right="140" w:firstLine="720"/>
        <w:contextualSpacing w:val="0"/>
        <w:jc w:val="both"/>
        <w:rPr>
          <w:rFonts w:ascii="Times New Roman" w:hAnsi="Times New Roman"/>
          <w:color w:val="000000"/>
        </w:rPr>
      </w:pPr>
      <w:r w:rsidRPr="004C5964">
        <w:rPr>
          <w:rFonts w:ascii="Times New Roman" w:hAnsi="Times New Roman"/>
          <w:color w:val="000000"/>
        </w:rPr>
        <w:t xml:space="preserve">Примечание: Данные инженерные системы, сети и оборудование передаются Исполнителю в техническую эксплуатацию для обеспечения функционирования </w:t>
      </w:r>
      <w:r>
        <w:rPr>
          <w:rFonts w:ascii="Times New Roman" w:hAnsi="Times New Roman"/>
          <w:color w:val="000000"/>
        </w:rPr>
        <w:t>З</w:t>
      </w:r>
      <w:r w:rsidRPr="004C5964">
        <w:rPr>
          <w:rFonts w:ascii="Times New Roman" w:hAnsi="Times New Roman"/>
          <w:color w:val="000000"/>
        </w:rPr>
        <w:t>дания посредством обеспечения мероприятий контроля, технического обслуживания и ремонта.</w:t>
      </w:r>
    </w:p>
    <w:p w:rsidR="000041D6" w:rsidRPr="004C5964" w:rsidRDefault="000041D6" w:rsidP="00760791">
      <w:pPr>
        <w:pStyle w:val="af0"/>
        <w:shd w:val="clear" w:color="auto" w:fill="FFFFFF"/>
        <w:suppressAutoHyphens/>
        <w:spacing w:line="276" w:lineRule="auto"/>
        <w:ind w:left="0" w:right="140"/>
        <w:contextualSpacing w:val="0"/>
        <w:jc w:val="both"/>
        <w:rPr>
          <w:rFonts w:ascii="Times New Roman" w:hAnsi="Times New Roman"/>
          <w:color w:val="000000"/>
        </w:rPr>
      </w:pPr>
    </w:p>
    <w:p w:rsidR="000041D6" w:rsidRPr="004C5964" w:rsidRDefault="000041D6" w:rsidP="00760791">
      <w:pPr>
        <w:shd w:val="clear" w:color="auto" w:fill="FFFFFF"/>
        <w:suppressAutoHyphens/>
        <w:spacing w:line="276" w:lineRule="auto"/>
        <w:jc w:val="both"/>
        <w:rPr>
          <w:sz w:val="24"/>
          <w:szCs w:val="24"/>
        </w:rPr>
      </w:pPr>
    </w:p>
    <w:tbl>
      <w:tblPr>
        <w:tblW w:w="9834" w:type="dxa"/>
        <w:tblInd w:w="534" w:type="dxa"/>
        <w:tblLayout w:type="fixed"/>
        <w:tblLook w:val="0000" w:firstRow="0" w:lastRow="0" w:firstColumn="0" w:lastColumn="0" w:noHBand="0" w:noVBand="0"/>
      </w:tblPr>
      <w:tblGrid>
        <w:gridCol w:w="4961"/>
        <w:gridCol w:w="4873"/>
      </w:tblGrid>
      <w:tr w:rsidR="000041D6" w:rsidRPr="00A957FD" w:rsidTr="00DF2F0B">
        <w:trPr>
          <w:trHeight w:val="563"/>
        </w:trPr>
        <w:tc>
          <w:tcPr>
            <w:tcW w:w="4961" w:type="dxa"/>
          </w:tcPr>
          <w:p w:rsidR="000041D6" w:rsidRDefault="000041D6" w:rsidP="00DF2F0B">
            <w:pPr>
              <w:suppressAutoHyphens/>
              <w:spacing w:line="276" w:lineRule="auto"/>
              <w:jc w:val="both"/>
              <w:rPr>
                <w:color w:val="000000"/>
                <w:sz w:val="24"/>
                <w:szCs w:val="24"/>
              </w:rPr>
            </w:pPr>
            <w:r w:rsidRPr="00A957FD">
              <w:rPr>
                <w:color w:val="000000"/>
                <w:sz w:val="24"/>
                <w:szCs w:val="24"/>
              </w:rPr>
              <w:t>От  Заказчика передал:</w:t>
            </w:r>
          </w:p>
          <w:p w:rsidR="000041D6" w:rsidRDefault="000041D6" w:rsidP="00DF2F0B">
            <w:pPr>
              <w:suppressAutoHyphens/>
              <w:spacing w:line="276" w:lineRule="auto"/>
              <w:jc w:val="both"/>
              <w:rPr>
                <w:color w:val="000000"/>
                <w:sz w:val="24"/>
                <w:szCs w:val="24"/>
              </w:rPr>
            </w:pPr>
          </w:p>
          <w:p w:rsidR="000041D6" w:rsidRDefault="000041D6" w:rsidP="00DF2F0B">
            <w:pPr>
              <w:suppressAutoHyphens/>
              <w:spacing w:line="276" w:lineRule="auto"/>
              <w:jc w:val="both"/>
              <w:rPr>
                <w:color w:val="000000"/>
                <w:sz w:val="24"/>
                <w:szCs w:val="24"/>
              </w:rPr>
            </w:pPr>
          </w:p>
          <w:p w:rsidR="000041D6" w:rsidRDefault="000041D6" w:rsidP="00DF2F0B">
            <w:pPr>
              <w:suppressAutoHyphens/>
              <w:spacing w:line="276" w:lineRule="auto"/>
              <w:jc w:val="both"/>
              <w:rPr>
                <w:color w:val="000000"/>
                <w:sz w:val="24"/>
                <w:szCs w:val="24"/>
              </w:rPr>
            </w:pPr>
          </w:p>
          <w:p w:rsidR="000041D6" w:rsidRPr="00A957FD" w:rsidRDefault="000041D6" w:rsidP="00DF2F0B">
            <w:pPr>
              <w:suppressAutoHyphens/>
              <w:spacing w:line="276" w:lineRule="auto"/>
              <w:jc w:val="both"/>
              <w:rPr>
                <w:sz w:val="24"/>
                <w:szCs w:val="24"/>
              </w:rPr>
            </w:pPr>
          </w:p>
        </w:tc>
        <w:tc>
          <w:tcPr>
            <w:tcW w:w="4873" w:type="dxa"/>
          </w:tcPr>
          <w:p w:rsidR="000041D6" w:rsidRPr="00A957FD" w:rsidRDefault="000041D6" w:rsidP="00DF2F0B">
            <w:pPr>
              <w:suppressAutoHyphens/>
              <w:spacing w:line="276" w:lineRule="auto"/>
              <w:jc w:val="both"/>
              <w:rPr>
                <w:sz w:val="24"/>
                <w:szCs w:val="24"/>
              </w:rPr>
            </w:pPr>
            <w:r w:rsidRPr="00A957FD">
              <w:rPr>
                <w:color w:val="000000"/>
                <w:sz w:val="24"/>
                <w:szCs w:val="24"/>
              </w:rPr>
              <w:t>От Исполнителя принял:</w:t>
            </w:r>
          </w:p>
        </w:tc>
      </w:tr>
      <w:tr w:rsidR="000041D6" w:rsidRPr="00A957FD" w:rsidTr="00DF2F0B">
        <w:trPr>
          <w:trHeight w:val="563"/>
        </w:trPr>
        <w:tc>
          <w:tcPr>
            <w:tcW w:w="4961" w:type="dxa"/>
          </w:tcPr>
          <w:p w:rsidR="000041D6" w:rsidRPr="00D654DF" w:rsidRDefault="000041D6" w:rsidP="00DF2F0B">
            <w:pPr>
              <w:widowControl w:val="0"/>
              <w:suppressAutoHyphens/>
              <w:spacing w:line="276" w:lineRule="auto"/>
              <w:rPr>
                <w:rFonts w:eastAsia="SimSun"/>
                <w:kern w:val="1"/>
                <w:sz w:val="24"/>
                <w:szCs w:val="24"/>
                <w:lang w:eastAsia="hi-IN" w:bidi="hi-IN"/>
              </w:rPr>
            </w:pPr>
            <w:r>
              <w:rPr>
                <w:rFonts w:eastAsia="SimSun"/>
                <w:kern w:val="1"/>
                <w:sz w:val="24"/>
                <w:szCs w:val="24"/>
                <w:lang w:eastAsia="hi-IN" w:bidi="hi-IN"/>
              </w:rPr>
              <w:t>_________________/_________________</w:t>
            </w:r>
          </w:p>
          <w:p w:rsidR="000041D6" w:rsidRPr="00A957FD" w:rsidRDefault="000041D6" w:rsidP="00DF2F0B">
            <w:pPr>
              <w:suppressAutoHyphens/>
              <w:spacing w:line="276" w:lineRule="auto"/>
              <w:jc w:val="both"/>
              <w:rPr>
                <w:sz w:val="24"/>
                <w:szCs w:val="24"/>
              </w:rPr>
            </w:pPr>
          </w:p>
        </w:tc>
        <w:tc>
          <w:tcPr>
            <w:tcW w:w="4873" w:type="dxa"/>
          </w:tcPr>
          <w:p w:rsidR="000041D6" w:rsidRPr="00D654DF" w:rsidRDefault="000041D6" w:rsidP="00DF2F0B">
            <w:pPr>
              <w:widowControl w:val="0"/>
              <w:suppressAutoHyphens/>
              <w:spacing w:line="276" w:lineRule="auto"/>
              <w:rPr>
                <w:rFonts w:eastAsia="SimSun"/>
                <w:kern w:val="1"/>
                <w:sz w:val="24"/>
                <w:szCs w:val="24"/>
                <w:lang w:eastAsia="hi-IN" w:bidi="hi-IN"/>
              </w:rPr>
            </w:pPr>
            <w:r>
              <w:rPr>
                <w:rFonts w:eastAsia="SimSun"/>
                <w:kern w:val="1"/>
                <w:sz w:val="24"/>
                <w:szCs w:val="24"/>
                <w:lang w:eastAsia="hi-IN" w:bidi="hi-IN"/>
              </w:rPr>
              <w:t>_________________/_________________</w:t>
            </w:r>
          </w:p>
          <w:p w:rsidR="000041D6" w:rsidRPr="00A957FD" w:rsidRDefault="000041D6" w:rsidP="00DF2F0B">
            <w:pPr>
              <w:suppressAutoHyphens/>
              <w:spacing w:line="276" w:lineRule="auto"/>
              <w:jc w:val="both"/>
              <w:rPr>
                <w:sz w:val="24"/>
                <w:szCs w:val="24"/>
              </w:rPr>
            </w:pPr>
          </w:p>
        </w:tc>
      </w:tr>
    </w:tbl>
    <w:p w:rsidR="000041D6" w:rsidRDefault="000041D6" w:rsidP="00760791">
      <w:pPr>
        <w:jc w:val="right"/>
        <w:rPr>
          <w:sz w:val="24"/>
          <w:szCs w:val="24"/>
        </w:rPr>
      </w:pPr>
    </w:p>
    <w:p w:rsidR="000041D6" w:rsidRDefault="000041D6" w:rsidP="00760791">
      <w:pPr>
        <w:jc w:val="right"/>
        <w:rPr>
          <w:sz w:val="24"/>
          <w:szCs w:val="24"/>
        </w:rPr>
      </w:pPr>
      <w:r>
        <w:rPr>
          <w:sz w:val="24"/>
          <w:szCs w:val="24"/>
        </w:rPr>
        <w:br w:type="page"/>
      </w:r>
      <w:r>
        <w:rPr>
          <w:sz w:val="24"/>
          <w:szCs w:val="24"/>
        </w:rPr>
        <w:lastRenderedPageBreak/>
        <w:t>Приложение № 2</w:t>
      </w:r>
    </w:p>
    <w:p w:rsidR="000041D6" w:rsidRPr="004C5964" w:rsidRDefault="000041D6" w:rsidP="00760791">
      <w:pPr>
        <w:suppressAutoHyphens/>
        <w:spacing w:line="276" w:lineRule="auto"/>
        <w:jc w:val="right"/>
        <w:rPr>
          <w:sz w:val="24"/>
          <w:szCs w:val="24"/>
        </w:rPr>
      </w:pPr>
      <w:r w:rsidRPr="004C5964">
        <w:rPr>
          <w:sz w:val="24"/>
          <w:szCs w:val="24"/>
        </w:rPr>
        <w:t>к Договору</w:t>
      </w:r>
      <w:r>
        <w:rPr>
          <w:sz w:val="24"/>
          <w:szCs w:val="24"/>
        </w:rPr>
        <w:t xml:space="preserve"> </w:t>
      </w:r>
      <w:r w:rsidRPr="004C5964">
        <w:rPr>
          <w:sz w:val="24"/>
          <w:szCs w:val="24"/>
        </w:rPr>
        <w:t>от «____» _______ 201_г №__</w:t>
      </w:r>
    </w:p>
    <w:p w:rsidR="000041D6" w:rsidRPr="004C5964" w:rsidRDefault="000041D6" w:rsidP="00760791">
      <w:pPr>
        <w:suppressAutoHyphens/>
        <w:spacing w:line="276" w:lineRule="auto"/>
        <w:jc w:val="both"/>
        <w:rPr>
          <w:sz w:val="24"/>
          <w:szCs w:val="24"/>
        </w:rPr>
      </w:pPr>
    </w:p>
    <w:p w:rsidR="000041D6" w:rsidRPr="004C5964" w:rsidRDefault="000041D6" w:rsidP="00E82764">
      <w:pPr>
        <w:suppressAutoHyphens/>
        <w:spacing w:line="276" w:lineRule="auto"/>
        <w:rPr>
          <w:sz w:val="24"/>
          <w:szCs w:val="24"/>
        </w:rPr>
      </w:pPr>
      <w:r w:rsidRPr="004C5964">
        <w:rPr>
          <w:sz w:val="24"/>
          <w:szCs w:val="24"/>
        </w:rPr>
        <w:t xml:space="preserve">Перечень работ по техническому обслуживанию </w:t>
      </w:r>
    </w:p>
    <w:p w:rsidR="000041D6" w:rsidRDefault="000041D6" w:rsidP="00E82764">
      <w:pPr>
        <w:suppressAutoHyphens/>
        <w:spacing w:line="276" w:lineRule="auto"/>
        <w:rPr>
          <w:sz w:val="24"/>
          <w:szCs w:val="24"/>
        </w:rPr>
      </w:pPr>
      <w:r w:rsidRPr="00A957FD">
        <w:rPr>
          <w:sz w:val="24"/>
          <w:szCs w:val="24"/>
        </w:rPr>
        <w:t>мобильного инвентарного здания «Опе</w:t>
      </w:r>
      <w:r>
        <w:rPr>
          <w:sz w:val="24"/>
          <w:szCs w:val="24"/>
        </w:rPr>
        <w:t>ративный штаб» (далее – Здание)</w:t>
      </w:r>
    </w:p>
    <w:p w:rsidR="000041D6" w:rsidRPr="00A957FD" w:rsidRDefault="000041D6" w:rsidP="00E82764">
      <w:pPr>
        <w:suppressAutoHyphens/>
        <w:spacing w:line="276" w:lineRule="auto"/>
        <w:rPr>
          <w:sz w:val="24"/>
          <w:szCs w:val="24"/>
        </w:rPr>
      </w:pPr>
    </w:p>
    <w:p w:rsidR="000041D6" w:rsidRPr="004C5964" w:rsidRDefault="000041D6" w:rsidP="0083511C">
      <w:pPr>
        <w:numPr>
          <w:ilvl w:val="1"/>
          <w:numId w:val="12"/>
        </w:numPr>
        <w:tabs>
          <w:tab w:val="clear" w:pos="2130"/>
        </w:tabs>
        <w:suppressAutoHyphens/>
        <w:ind w:left="0" w:right="20" w:firstLine="720"/>
        <w:jc w:val="both"/>
        <w:rPr>
          <w:sz w:val="24"/>
          <w:szCs w:val="24"/>
        </w:rPr>
      </w:pPr>
      <w:r w:rsidRPr="004C5964">
        <w:rPr>
          <w:sz w:val="24"/>
          <w:szCs w:val="24"/>
        </w:rPr>
        <w:t xml:space="preserve">Регулярный и системный контроль функций и оценка технического состояния </w:t>
      </w:r>
      <w:r>
        <w:rPr>
          <w:sz w:val="24"/>
          <w:szCs w:val="24"/>
        </w:rPr>
        <w:t>Здания</w:t>
      </w:r>
      <w:r w:rsidRPr="004C5964">
        <w:rPr>
          <w:sz w:val="24"/>
          <w:szCs w:val="24"/>
        </w:rPr>
        <w:t>, а также составление ежемесячного отчета о проведенных мероприятиях контрольного характера.</w:t>
      </w:r>
    </w:p>
    <w:p w:rsidR="000041D6" w:rsidRPr="004C5964" w:rsidRDefault="000041D6" w:rsidP="0083511C">
      <w:pPr>
        <w:numPr>
          <w:ilvl w:val="1"/>
          <w:numId w:val="12"/>
        </w:numPr>
        <w:tabs>
          <w:tab w:val="clear" w:pos="2130"/>
        </w:tabs>
        <w:suppressAutoHyphens/>
        <w:ind w:left="0" w:right="20" w:firstLine="720"/>
        <w:jc w:val="both"/>
        <w:rPr>
          <w:sz w:val="24"/>
          <w:szCs w:val="24"/>
        </w:rPr>
      </w:pPr>
      <w:r w:rsidRPr="004C5964">
        <w:rPr>
          <w:spacing w:val="-20"/>
          <w:sz w:val="24"/>
          <w:szCs w:val="24"/>
        </w:rPr>
        <w:t>П</w:t>
      </w:r>
      <w:r w:rsidRPr="004C5964">
        <w:rPr>
          <w:sz w:val="24"/>
          <w:szCs w:val="24"/>
        </w:rPr>
        <w:t xml:space="preserve">риобретение и поставка расходных материалов, необходимых для нормальной эксплуатации </w:t>
      </w:r>
      <w:r>
        <w:rPr>
          <w:sz w:val="24"/>
          <w:szCs w:val="24"/>
        </w:rPr>
        <w:t>Здания.</w:t>
      </w:r>
    </w:p>
    <w:p w:rsidR="000041D6" w:rsidRPr="004C5964" w:rsidRDefault="000041D6" w:rsidP="0083511C">
      <w:pPr>
        <w:numPr>
          <w:ilvl w:val="1"/>
          <w:numId w:val="12"/>
        </w:numPr>
        <w:tabs>
          <w:tab w:val="clear" w:pos="2130"/>
        </w:tabs>
        <w:suppressAutoHyphens/>
        <w:ind w:left="0" w:right="20" w:firstLine="720"/>
        <w:jc w:val="both"/>
        <w:rPr>
          <w:sz w:val="24"/>
          <w:szCs w:val="24"/>
        </w:rPr>
      </w:pPr>
      <w:r w:rsidRPr="004C5964">
        <w:rPr>
          <w:sz w:val="24"/>
          <w:szCs w:val="24"/>
        </w:rPr>
        <w:t xml:space="preserve">Поддержание здания в состоянии, позволяющем обеспечить его эксплуатацию в полном объеме функционального назначения и соответствующей нормальной степени износа, следующего </w:t>
      </w:r>
      <w:r>
        <w:rPr>
          <w:sz w:val="24"/>
          <w:szCs w:val="24"/>
        </w:rPr>
        <w:t>о</w:t>
      </w:r>
      <w:r w:rsidRPr="004C5964">
        <w:rPr>
          <w:sz w:val="24"/>
          <w:szCs w:val="24"/>
        </w:rPr>
        <w:t>борудования:</w:t>
      </w:r>
    </w:p>
    <w:p w:rsidR="000041D6" w:rsidRPr="004C5964" w:rsidRDefault="000041D6" w:rsidP="0083511C">
      <w:pPr>
        <w:numPr>
          <w:ilvl w:val="2"/>
          <w:numId w:val="12"/>
        </w:numPr>
        <w:tabs>
          <w:tab w:val="clear" w:pos="2340"/>
        </w:tabs>
        <w:suppressAutoHyphens/>
        <w:ind w:left="0" w:firstLine="720"/>
        <w:jc w:val="both"/>
        <w:rPr>
          <w:sz w:val="24"/>
          <w:szCs w:val="24"/>
        </w:rPr>
      </w:pPr>
      <w:r w:rsidRPr="004C5964">
        <w:rPr>
          <w:sz w:val="24"/>
          <w:szCs w:val="24"/>
        </w:rPr>
        <w:t>сантехнических приборов и арматуры;</w:t>
      </w:r>
    </w:p>
    <w:p w:rsidR="000041D6" w:rsidRPr="004C5964" w:rsidRDefault="000041D6" w:rsidP="0083511C">
      <w:pPr>
        <w:numPr>
          <w:ilvl w:val="2"/>
          <w:numId w:val="12"/>
        </w:numPr>
        <w:tabs>
          <w:tab w:val="clear" w:pos="2340"/>
        </w:tabs>
        <w:suppressAutoHyphens/>
        <w:ind w:left="0" w:firstLine="720"/>
        <w:jc w:val="both"/>
        <w:rPr>
          <w:sz w:val="24"/>
          <w:szCs w:val="24"/>
        </w:rPr>
      </w:pPr>
      <w:r w:rsidRPr="004C5964">
        <w:rPr>
          <w:sz w:val="24"/>
          <w:szCs w:val="24"/>
        </w:rPr>
        <w:t xml:space="preserve">теплотехнических приборов и арматуры; </w:t>
      </w:r>
    </w:p>
    <w:p w:rsidR="000041D6" w:rsidRPr="004C5964" w:rsidRDefault="000041D6" w:rsidP="0083511C">
      <w:pPr>
        <w:numPr>
          <w:ilvl w:val="2"/>
          <w:numId w:val="12"/>
        </w:numPr>
        <w:tabs>
          <w:tab w:val="clear" w:pos="2340"/>
        </w:tabs>
        <w:suppressAutoHyphens/>
        <w:ind w:left="0" w:firstLine="720"/>
        <w:jc w:val="both"/>
        <w:rPr>
          <w:sz w:val="24"/>
          <w:szCs w:val="24"/>
        </w:rPr>
      </w:pPr>
      <w:r w:rsidRPr="004C5964">
        <w:rPr>
          <w:sz w:val="24"/>
          <w:szCs w:val="24"/>
        </w:rPr>
        <w:t>осветительных приборов и светильников;</w:t>
      </w:r>
    </w:p>
    <w:p w:rsidR="000041D6" w:rsidRPr="004C5964" w:rsidRDefault="000041D6" w:rsidP="0083511C">
      <w:pPr>
        <w:numPr>
          <w:ilvl w:val="2"/>
          <w:numId w:val="12"/>
        </w:numPr>
        <w:tabs>
          <w:tab w:val="clear" w:pos="2340"/>
        </w:tabs>
        <w:suppressAutoHyphens/>
        <w:ind w:left="0" w:firstLine="720"/>
        <w:jc w:val="both"/>
        <w:rPr>
          <w:sz w:val="24"/>
          <w:szCs w:val="24"/>
        </w:rPr>
      </w:pPr>
      <w:r w:rsidRPr="004C5964">
        <w:rPr>
          <w:sz w:val="24"/>
          <w:szCs w:val="24"/>
        </w:rPr>
        <w:t xml:space="preserve">вентиляции. </w:t>
      </w:r>
    </w:p>
    <w:p w:rsidR="000041D6" w:rsidRDefault="000041D6" w:rsidP="0083511C">
      <w:pPr>
        <w:numPr>
          <w:ilvl w:val="1"/>
          <w:numId w:val="12"/>
        </w:numPr>
        <w:tabs>
          <w:tab w:val="clear" w:pos="2130"/>
        </w:tabs>
        <w:suppressAutoHyphens/>
        <w:ind w:left="0" w:right="20" w:firstLine="720"/>
        <w:jc w:val="both"/>
        <w:rPr>
          <w:sz w:val="24"/>
          <w:szCs w:val="24"/>
        </w:rPr>
      </w:pPr>
      <w:r>
        <w:rPr>
          <w:sz w:val="24"/>
          <w:szCs w:val="24"/>
        </w:rPr>
        <w:t xml:space="preserve">Выполнение работ по </w:t>
      </w:r>
      <w:r w:rsidRPr="004C5964">
        <w:rPr>
          <w:sz w:val="24"/>
          <w:szCs w:val="24"/>
        </w:rPr>
        <w:t xml:space="preserve">текущему содержанию: </w:t>
      </w:r>
    </w:p>
    <w:p w:rsidR="000041D6" w:rsidRPr="004C5964" w:rsidRDefault="000041D6" w:rsidP="0083511C">
      <w:pPr>
        <w:numPr>
          <w:ilvl w:val="2"/>
          <w:numId w:val="12"/>
        </w:numPr>
        <w:tabs>
          <w:tab w:val="clear" w:pos="2340"/>
        </w:tabs>
        <w:suppressAutoHyphens/>
        <w:ind w:left="0" w:firstLine="720"/>
        <w:jc w:val="both"/>
        <w:rPr>
          <w:sz w:val="24"/>
          <w:szCs w:val="24"/>
        </w:rPr>
      </w:pPr>
      <w:r>
        <w:rPr>
          <w:sz w:val="24"/>
          <w:szCs w:val="24"/>
        </w:rPr>
        <w:t xml:space="preserve">контроль состояния Здания, инженерных систем и оборудования </w:t>
      </w:r>
      <w:r w:rsidRPr="004C5964">
        <w:rPr>
          <w:sz w:val="24"/>
          <w:szCs w:val="24"/>
        </w:rPr>
        <w:t xml:space="preserve">посредством </w:t>
      </w:r>
      <w:r>
        <w:rPr>
          <w:sz w:val="24"/>
          <w:szCs w:val="24"/>
        </w:rPr>
        <w:t xml:space="preserve">ежедневных </w:t>
      </w:r>
      <w:r w:rsidRPr="004C5964">
        <w:rPr>
          <w:sz w:val="24"/>
          <w:szCs w:val="24"/>
        </w:rPr>
        <w:t>осмотров;</w:t>
      </w:r>
    </w:p>
    <w:p w:rsidR="004B5A2C" w:rsidRPr="004C5964" w:rsidRDefault="004B5A2C" w:rsidP="004B5A2C">
      <w:pPr>
        <w:numPr>
          <w:ilvl w:val="1"/>
          <w:numId w:val="12"/>
        </w:numPr>
        <w:tabs>
          <w:tab w:val="clear" w:pos="2130"/>
        </w:tabs>
        <w:suppressAutoHyphens/>
        <w:ind w:left="0" w:right="20" w:firstLine="720"/>
        <w:jc w:val="both"/>
        <w:rPr>
          <w:sz w:val="24"/>
          <w:szCs w:val="24"/>
        </w:rPr>
      </w:pPr>
      <w:r>
        <w:rPr>
          <w:sz w:val="24"/>
          <w:szCs w:val="24"/>
        </w:rPr>
        <w:t>контроль состояния</w:t>
      </w:r>
      <w:r w:rsidRPr="004B5A2C">
        <w:rPr>
          <w:sz w:val="24"/>
          <w:szCs w:val="24"/>
        </w:rPr>
        <w:t xml:space="preserve"> ЭВМ, ЛВС, и оргтехники</w:t>
      </w:r>
      <w:r>
        <w:rPr>
          <w:sz w:val="24"/>
          <w:szCs w:val="24"/>
        </w:rPr>
        <w:t xml:space="preserve">, Обслуживание </w:t>
      </w:r>
      <w:r w:rsidRPr="004B5A2C">
        <w:rPr>
          <w:sz w:val="24"/>
          <w:szCs w:val="24"/>
        </w:rPr>
        <w:t>ЭВМ, ЛВС, и оргтехники;</w:t>
      </w:r>
    </w:p>
    <w:p w:rsidR="000041D6" w:rsidRPr="004C5964" w:rsidRDefault="000041D6" w:rsidP="0083511C">
      <w:pPr>
        <w:numPr>
          <w:ilvl w:val="2"/>
          <w:numId w:val="12"/>
        </w:numPr>
        <w:tabs>
          <w:tab w:val="clear" w:pos="2340"/>
        </w:tabs>
        <w:suppressAutoHyphens/>
        <w:ind w:left="0" w:right="20" w:firstLine="720"/>
        <w:jc w:val="both"/>
        <w:rPr>
          <w:sz w:val="24"/>
          <w:szCs w:val="24"/>
        </w:rPr>
      </w:pPr>
      <w:r w:rsidRPr="004C5964">
        <w:rPr>
          <w:sz w:val="24"/>
          <w:szCs w:val="24"/>
        </w:rPr>
        <w:t>мелкий ремонт и замена отдельн</w:t>
      </w:r>
      <w:r>
        <w:rPr>
          <w:sz w:val="24"/>
          <w:szCs w:val="24"/>
        </w:rPr>
        <w:t xml:space="preserve">ых элементов электрической сети, </w:t>
      </w:r>
      <w:r w:rsidRPr="004C5964">
        <w:rPr>
          <w:sz w:val="24"/>
          <w:szCs w:val="24"/>
        </w:rPr>
        <w:t>смена установочных изде</w:t>
      </w:r>
      <w:r>
        <w:rPr>
          <w:sz w:val="24"/>
          <w:szCs w:val="24"/>
        </w:rPr>
        <w:t xml:space="preserve">лий, мелкий ремонт светильников, </w:t>
      </w:r>
      <w:r w:rsidRPr="004C5964">
        <w:rPr>
          <w:sz w:val="24"/>
          <w:szCs w:val="24"/>
        </w:rPr>
        <w:t>обслуживание щитков освещения и распределительных щитов;</w:t>
      </w:r>
    </w:p>
    <w:p w:rsidR="000041D6" w:rsidRPr="004C5964" w:rsidRDefault="000041D6" w:rsidP="0083511C">
      <w:pPr>
        <w:numPr>
          <w:ilvl w:val="2"/>
          <w:numId w:val="12"/>
        </w:numPr>
        <w:tabs>
          <w:tab w:val="clear" w:pos="2340"/>
        </w:tabs>
        <w:suppressAutoHyphens/>
        <w:ind w:left="0" w:right="20" w:firstLine="720"/>
        <w:jc w:val="both"/>
        <w:rPr>
          <w:sz w:val="24"/>
          <w:szCs w:val="24"/>
        </w:rPr>
      </w:pPr>
      <w:r w:rsidRPr="004C5964">
        <w:rPr>
          <w:sz w:val="24"/>
          <w:szCs w:val="24"/>
        </w:rPr>
        <w:t>частичный ремонт мебели, входных дверей, ремонт или замена скобяных изделий;</w:t>
      </w:r>
    </w:p>
    <w:p w:rsidR="000041D6" w:rsidRPr="004C5964" w:rsidRDefault="000041D6" w:rsidP="0083511C">
      <w:pPr>
        <w:numPr>
          <w:ilvl w:val="2"/>
          <w:numId w:val="12"/>
        </w:numPr>
        <w:tabs>
          <w:tab w:val="clear" w:pos="2340"/>
        </w:tabs>
        <w:suppressAutoHyphens/>
        <w:ind w:left="0" w:right="20" w:firstLine="720"/>
        <w:jc w:val="both"/>
        <w:rPr>
          <w:sz w:val="24"/>
          <w:szCs w:val="24"/>
        </w:rPr>
      </w:pPr>
      <w:r w:rsidRPr="004C5964">
        <w:rPr>
          <w:sz w:val="24"/>
          <w:szCs w:val="24"/>
        </w:rPr>
        <w:t>текущий ремонт сантехнического оборудо</w:t>
      </w:r>
      <w:r>
        <w:rPr>
          <w:sz w:val="24"/>
          <w:szCs w:val="24"/>
        </w:rPr>
        <w:t xml:space="preserve">вания и водоразборной арматуры, </w:t>
      </w:r>
      <w:r w:rsidRPr="004C5964">
        <w:rPr>
          <w:sz w:val="24"/>
          <w:szCs w:val="24"/>
        </w:rPr>
        <w:t>прочистка канализации;</w:t>
      </w:r>
    </w:p>
    <w:p w:rsidR="000041D6" w:rsidRPr="004C5964" w:rsidRDefault="000041D6" w:rsidP="0083511C">
      <w:pPr>
        <w:numPr>
          <w:ilvl w:val="2"/>
          <w:numId w:val="12"/>
        </w:numPr>
        <w:tabs>
          <w:tab w:val="clear" w:pos="2340"/>
        </w:tabs>
        <w:suppressAutoHyphens/>
        <w:ind w:left="0" w:right="20" w:firstLine="720"/>
        <w:jc w:val="both"/>
        <w:rPr>
          <w:sz w:val="24"/>
          <w:szCs w:val="24"/>
        </w:rPr>
      </w:pPr>
      <w:r w:rsidRPr="004C5964">
        <w:rPr>
          <w:sz w:val="24"/>
          <w:szCs w:val="24"/>
        </w:rPr>
        <w:t>удален</w:t>
      </w:r>
      <w:r>
        <w:rPr>
          <w:sz w:val="24"/>
          <w:szCs w:val="24"/>
        </w:rPr>
        <w:t xml:space="preserve">ие воздуха из системы отопления, </w:t>
      </w:r>
      <w:r w:rsidRPr="004C5964">
        <w:rPr>
          <w:sz w:val="24"/>
          <w:szCs w:val="24"/>
        </w:rPr>
        <w:t>частичный ремонт системы отопления;</w:t>
      </w:r>
    </w:p>
    <w:p w:rsidR="000041D6" w:rsidRPr="004C5964" w:rsidRDefault="000041D6" w:rsidP="0083511C">
      <w:pPr>
        <w:numPr>
          <w:ilvl w:val="2"/>
          <w:numId w:val="12"/>
        </w:numPr>
        <w:tabs>
          <w:tab w:val="clear" w:pos="2340"/>
        </w:tabs>
        <w:suppressAutoHyphens/>
        <w:ind w:left="0" w:right="20" w:firstLine="720"/>
        <w:jc w:val="both"/>
        <w:rPr>
          <w:sz w:val="24"/>
          <w:szCs w:val="24"/>
        </w:rPr>
      </w:pPr>
      <w:r w:rsidRPr="004C5964">
        <w:rPr>
          <w:sz w:val="24"/>
          <w:szCs w:val="24"/>
        </w:rPr>
        <w:t>обслуживание и мелкий ремонт инженерных систем;</w:t>
      </w:r>
    </w:p>
    <w:p w:rsidR="000041D6" w:rsidRPr="004C5964" w:rsidRDefault="000041D6" w:rsidP="0083511C">
      <w:pPr>
        <w:numPr>
          <w:ilvl w:val="2"/>
          <w:numId w:val="12"/>
        </w:numPr>
        <w:tabs>
          <w:tab w:val="clear" w:pos="2340"/>
        </w:tabs>
        <w:suppressAutoHyphens/>
        <w:ind w:left="0" w:right="20" w:firstLine="720"/>
        <w:jc w:val="both"/>
        <w:rPr>
          <w:sz w:val="24"/>
          <w:szCs w:val="24"/>
        </w:rPr>
      </w:pPr>
      <w:r w:rsidRPr="004C5964">
        <w:rPr>
          <w:sz w:val="24"/>
          <w:szCs w:val="24"/>
        </w:rPr>
        <w:t>уборка помещений</w:t>
      </w:r>
      <w:r>
        <w:rPr>
          <w:sz w:val="24"/>
          <w:szCs w:val="24"/>
        </w:rPr>
        <w:t xml:space="preserve"> Здания, прилегающей территории</w:t>
      </w:r>
      <w:r w:rsidRPr="004C5964">
        <w:rPr>
          <w:sz w:val="24"/>
          <w:szCs w:val="24"/>
        </w:rPr>
        <w:t>;</w:t>
      </w:r>
    </w:p>
    <w:p w:rsidR="000041D6" w:rsidRPr="004C5964" w:rsidRDefault="000041D6" w:rsidP="0083511C">
      <w:pPr>
        <w:numPr>
          <w:ilvl w:val="2"/>
          <w:numId w:val="12"/>
        </w:numPr>
        <w:tabs>
          <w:tab w:val="clear" w:pos="2340"/>
        </w:tabs>
        <w:suppressAutoHyphens/>
        <w:ind w:left="0" w:firstLine="720"/>
        <w:jc w:val="both"/>
        <w:rPr>
          <w:sz w:val="24"/>
          <w:szCs w:val="24"/>
        </w:rPr>
      </w:pPr>
      <w:r w:rsidRPr="004C5964">
        <w:rPr>
          <w:sz w:val="24"/>
          <w:szCs w:val="24"/>
        </w:rPr>
        <w:t>составлени</w:t>
      </w:r>
      <w:r>
        <w:rPr>
          <w:sz w:val="24"/>
          <w:szCs w:val="24"/>
        </w:rPr>
        <w:t>е актов о состоянии параметров о</w:t>
      </w:r>
      <w:r w:rsidRPr="004C5964">
        <w:rPr>
          <w:sz w:val="24"/>
          <w:szCs w:val="24"/>
        </w:rPr>
        <w:t>бору</w:t>
      </w:r>
      <w:r>
        <w:rPr>
          <w:sz w:val="24"/>
          <w:szCs w:val="24"/>
        </w:rPr>
        <w:t>дования в случае сбоя в работе.</w:t>
      </w:r>
    </w:p>
    <w:p w:rsidR="000041D6" w:rsidRDefault="00AE66CC" w:rsidP="0083511C">
      <w:pPr>
        <w:numPr>
          <w:ilvl w:val="1"/>
          <w:numId w:val="12"/>
        </w:numPr>
        <w:tabs>
          <w:tab w:val="clear" w:pos="2130"/>
        </w:tabs>
        <w:suppressAutoHyphens/>
        <w:ind w:left="0" w:right="20" w:firstLine="720"/>
        <w:jc w:val="both"/>
        <w:rPr>
          <w:sz w:val="24"/>
          <w:szCs w:val="24"/>
        </w:rPr>
      </w:pPr>
      <w:r w:rsidRPr="00AE66CC">
        <w:rPr>
          <w:sz w:val="24"/>
          <w:szCs w:val="24"/>
        </w:rPr>
        <w:t>Замена необходимых расходных материалов (ламп, светильников, автоматов, кранов, уплотнителей и др.), эксплуатационных материалов (смазочных материалов, ветоши и др.) и чистка (стирка) мягких покрытий мебели и текстильных изделий (скатерти, шторы)</w:t>
      </w:r>
      <w:r w:rsidR="000041D6" w:rsidRPr="004C5964">
        <w:rPr>
          <w:sz w:val="24"/>
          <w:szCs w:val="24"/>
        </w:rPr>
        <w:t>.</w:t>
      </w:r>
    </w:p>
    <w:p w:rsidR="000041D6" w:rsidRPr="004C5964" w:rsidRDefault="000041D6" w:rsidP="0083511C">
      <w:pPr>
        <w:numPr>
          <w:ilvl w:val="1"/>
          <w:numId w:val="12"/>
        </w:numPr>
        <w:tabs>
          <w:tab w:val="clear" w:pos="2130"/>
        </w:tabs>
        <w:suppressAutoHyphens/>
        <w:ind w:left="0" w:right="20" w:firstLine="720"/>
        <w:jc w:val="both"/>
        <w:rPr>
          <w:sz w:val="24"/>
          <w:szCs w:val="24"/>
        </w:rPr>
      </w:pPr>
      <w:r w:rsidRPr="004C5964">
        <w:rPr>
          <w:sz w:val="24"/>
          <w:szCs w:val="24"/>
        </w:rPr>
        <w:t>Составление отчета, в котором документируются все произведенные им работы и фиксируются выявленные недостатки, а также предлагаются предложения по их устранению. Отчет составляется к концу каждого календарного месяца и подлежит передаче Заказчику не позднее 1(первого) числа месяца</w:t>
      </w:r>
      <w:r>
        <w:rPr>
          <w:sz w:val="24"/>
          <w:szCs w:val="24"/>
        </w:rPr>
        <w:t>,</w:t>
      </w:r>
      <w:r w:rsidRPr="004C5964">
        <w:rPr>
          <w:sz w:val="24"/>
          <w:szCs w:val="24"/>
        </w:rPr>
        <w:t xml:space="preserve"> следующего за отчетным.</w:t>
      </w:r>
    </w:p>
    <w:p w:rsidR="000041D6" w:rsidRPr="004C5964" w:rsidRDefault="000041D6" w:rsidP="00E82764">
      <w:pPr>
        <w:suppressAutoHyphens/>
        <w:spacing w:line="276" w:lineRule="auto"/>
        <w:ind w:right="-80" w:firstLine="720"/>
        <w:jc w:val="both"/>
        <w:rPr>
          <w:sz w:val="24"/>
          <w:szCs w:val="24"/>
        </w:rPr>
      </w:pPr>
    </w:p>
    <w:tbl>
      <w:tblPr>
        <w:tblW w:w="0" w:type="auto"/>
        <w:tblInd w:w="-72" w:type="dxa"/>
        <w:tblLook w:val="01E0" w:firstRow="1" w:lastRow="1" w:firstColumn="1" w:lastColumn="1" w:noHBand="0" w:noVBand="0"/>
      </w:tblPr>
      <w:tblGrid>
        <w:gridCol w:w="4011"/>
        <w:gridCol w:w="5984"/>
      </w:tblGrid>
      <w:tr w:rsidR="000041D6" w:rsidRPr="00A957FD" w:rsidTr="0083511C">
        <w:tc>
          <w:tcPr>
            <w:tcW w:w="5400" w:type="dxa"/>
          </w:tcPr>
          <w:p w:rsidR="000041D6" w:rsidRPr="0083511C" w:rsidRDefault="000041D6" w:rsidP="0083511C">
            <w:pPr>
              <w:suppressAutoHyphens/>
              <w:spacing w:line="276" w:lineRule="auto"/>
              <w:ind w:left="-288" w:firstLine="288"/>
              <w:jc w:val="left"/>
              <w:rPr>
                <w:sz w:val="24"/>
                <w:szCs w:val="24"/>
              </w:rPr>
            </w:pPr>
            <w:r>
              <w:rPr>
                <w:sz w:val="24"/>
                <w:szCs w:val="24"/>
              </w:rPr>
              <w:t>От</w:t>
            </w:r>
            <w:r w:rsidRPr="0083511C">
              <w:rPr>
                <w:sz w:val="24"/>
                <w:szCs w:val="24"/>
              </w:rPr>
              <w:t xml:space="preserve"> Заказчика </w:t>
            </w:r>
          </w:p>
          <w:p w:rsidR="000041D6" w:rsidRPr="0083511C" w:rsidRDefault="000041D6" w:rsidP="0083511C">
            <w:pPr>
              <w:suppressAutoHyphens/>
              <w:spacing w:line="276" w:lineRule="auto"/>
              <w:ind w:left="-288" w:firstLine="288"/>
              <w:jc w:val="left"/>
              <w:rPr>
                <w:sz w:val="24"/>
                <w:szCs w:val="24"/>
              </w:rPr>
            </w:pPr>
          </w:p>
          <w:p w:rsidR="000041D6" w:rsidRPr="0083511C" w:rsidRDefault="000041D6" w:rsidP="0083511C">
            <w:pPr>
              <w:suppressAutoHyphens/>
              <w:spacing w:line="276" w:lineRule="auto"/>
              <w:ind w:left="-288" w:firstLine="288"/>
              <w:jc w:val="left"/>
              <w:rPr>
                <w:sz w:val="24"/>
                <w:szCs w:val="24"/>
              </w:rPr>
            </w:pPr>
          </w:p>
          <w:p w:rsidR="000041D6" w:rsidRPr="0083511C" w:rsidRDefault="000041D6" w:rsidP="0083511C">
            <w:pPr>
              <w:suppressAutoHyphens/>
              <w:spacing w:line="276" w:lineRule="auto"/>
              <w:ind w:left="-288" w:firstLine="288"/>
              <w:jc w:val="left"/>
              <w:rPr>
                <w:sz w:val="24"/>
                <w:szCs w:val="24"/>
              </w:rPr>
            </w:pPr>
          </w:p>
          <w:p w:rsidR="000041D6" w:rsidRPr="00A957FD" w:rsidRDefault="000041D6" w:rsidP="0083511C">
            <w:pPr>
              <w:suppressAutoHyphens/>
              <w:spacing w:line="276" w:lineRule="auto"/>
              <w:ind w:left="-288" w:firstLine="288"/>
              <w:jc w:val="left"/>
              <w:rPr>
                <w:sz w:val="24"/>
                <w:szCs w:val="24"/>
              </w:rPr>
            </w:pPr>
          </w:p>
        </w:tc>
        <w:tc>
          <w:tcPr>
            <w:tcW w:w="5040" w:type="dxa"/>
          </w:tcPr>
          <w:p w:rsidR="000041D6" w:rsidRPr="00A957FD" w:rsidRDefault="000041D6" w:rsidP="0083511C">
            <w:pPr>
              <w:suppressAutoHyphens/>
              <w:spacing w:line="276" w:lineRule="auto"/>
              <w:ind w:left="4956" w:hanging="4995"/>
              <w:jc w:val="left"/>
              <w:rPr>
                <w:sz w:val="24"/>
                <w:szCs w:val="24"/>
              </w:rPr>
            </w:pPr>
            <w:r w:rsidRPr="0083511C">
              <w:rPr>
                <w:sz w:val="24"/>
                <w:szCs w:val="24"/>
              </w:rPr>
              <w:t xml:space="preserve">От Исполнителя </w:t>
            </w:r>
          </w:p>
        </w:tc>
      </w:tr>
      <w:tr w:rsidR="000041D6" w:rsidRPr="00A957FD" w:rsidTr="0083511C">
        <w:tc>
          <w:tcPr>
            <w:tcW w:w="5400" w:type="dxa"/>
          </w:tcPr>
          <w:p w:rsidR="000041D6" w:rsidRPr="0083511C" w:rsidRDefault="000041D6" w:rsidP="0083511C">
            <w:pPr>
              <w:suppressAutoHyphens/>
              <w:spacing w:line="276" w:lineRule="auto"/>
              <w:ind w:left="-288" w:firstLine="288"/>
              <w:jc w:val="right"/>
              <w:rPr>
                <w:sz w:val="24"/>
                <w:szCs w:val="24"/>
              </w:rPr>
            </w:pPr>
            <w:r w:rsidRPr="0083511C">
              <w:rPr>
                <w:sz w:val="24"/>
                <w:szCs w:val="24"/>
              </w:rPr>
              <w:t>_________________/_________________</w:t>
            </w:r>
          </w:p>
          <w:p w:rsidR="000041D6" w:rsidRPr="00A957FD" w:rsidRDefault="000041D6" w:rsidP="0083511C">
            <w:pPr>
              <w:suppressAutoHyphens/>
              <w:spacing w:line="276" w:lineRule="auto"/>
              <w:ind w:left="-288" w:firstLine="288"/>
              <w:jc w:val="right"/>
              <w:rPr>
                <w:sz w:val="24"/>
                <w:szCs w:val="24"/>
              </w:rPr>
            </w:pPr>
          </w:p>
        </w:tc>
        <w:tc>
          <w:tcPr>
            <w:tcW w:w="5040" w:type="dxa"/>
          </w:tcPr>
          <w:p w:rsidR="000041D6" w:rsidRPr="0083511C" w:rsidRDefault="000041D6" w:rsidP="0083511C">
            <w:pPr>
              <w:suppressAutoHyphens/>
              <w:spacing w:line="276" w:lineRule="auto"/>
              <w:ind w:left="4956" w:hanging="4995"/>
              <w:rPr>
                <w:sz w:val="24"/>
                <w:szCs w:val="24"/>
              </w:rPr>
            </w:pPr>
            <w:r w:rsidRPr="0083511C">
              <w:rPr>
                <w:sz w:val="24"/>
                <w:szCs w:val="24"/>
              </w:rPr>
              <w:t>_________________/_________________</w:t>
            </w:r>
          </w:p>
          <w:p w:rsidR="000041D6" w:rsidRPr="00A957FD" w:rsidRDefault="000041D6" w:rsidP="0083511C">
            <w:pPr>
              <w:suppressAutoHyphens/>
              <w:spacing w:line="276" w:lineRule="auto"/>
              <w:ind w:left="4956" w:hanging="4995"/>
              <w:rPr>
                <w:sz w:val="24"/>
                <w:szCs w:val="24"/>
              </w:rPr>
            </w:pPr>
          </w:p>
        </w:tc>
      </w:tr>
    </w:tbl>
    <w:p w:rsidR="000041D6" w:rsidRDefault="000041D6"/>
    <w:p w:rsidR="000041D6" w:rsidRDefault="000041D6" w:rsidP="0083511C">
      <w:pPr>
        <w:jc w:val="right"/>
        <w:rPr>
          <w:sz w:val="24"/>
          <w:szCs w:val="24"/>
        </w:rPr>
      </w:pPr>
      <w:r>
        <w:br w:type="page"/>
      </w:r>
      <w:r>
        <w:rPr>
          <w:sz w:val="24"/>
          <w:szCs w:val="24"/>
        </w:rPr>
        <w:lastRenderedPageBreak/>
        <w:t>Приложение № 3</w:t>
      </w:r>
    </w:p>
    <w:p w:rsidR="000041D6" w:rsidRPr="004C5964" w:rsidRDefault="000041D6" w:rsidP="0083511C">
      <w:pPr>
        <w:suppressAutoHyphens/>
        <w:spacing w:line="276" w:lineRule="auto"/>
        <w:jc w:val="right"/>
        <w:rPr>
          <w:sz w:val="24"/>
          <w:szCs w:val="24"/>
        </w:rPr>
      </w:pPr>
      <w:r w:rsidRPr="004C5964">
        <w:rPr>
          <w:sz w:val="24"/>
          <w:szCs w:val="24"/>
        </w:rPr>
        <w:t>к Договору</w:t>
      </w:r>
      <w:r>
        <w:rPr>
          <w:sz w:val="24"/>
          <w:szCs w:val="24"/>
        </w:rPr>
        <w:t xml:space="preserve"> </w:t>
      </w:r>
      <w:r w:rsidRPr="004C5964">
        <w:rPr>
          <w:sz w:val="24"/>
          <w:szCs w:val="24"/>
        </w:rPr>
        <w:t>от «____» _______ 201_г №__</w:t>
      </w:r>
    </w:p>
    <w:p w:rsidR="000041D6" w:rsidRPr="004C5964" w:rsidRDefault="000041D6" w:rsidP="0083511C">
      <w:pPr>
        <w:pStyle w:val="2"/>
        <w:suppressAutoHyphens/>
        <w:spacing w:line="276" w:lineRule="auto"/>
        <w:rPr>
          <w:b w:val="0"/>
          <w:sz w:val="24"/>
          <w:szCs w:val="24"/>
        </w:rPr>
      </w:pPr>
    </w:p>
    <w:p w:rsidR="000041D6" w:rsidRPr="004C5964" w:rsidRDefault="000041D6" w:rsidP="0059582C">
      <w:pPr>
        <w:pStyle w:val="2"/>
        <w:suppressAutoHyphens/>
        <w:spacing w:line="276" w:lineRule="auto"/>
        <w:rPr>
          <w:b w:val="0"/>
          <w:sz w:val="24"/>
          <w:szCs w:val="24"/>
        </w:rPr>
      </w:pPr>
      <w:r w:rsidRPr="004C5964">
        <w:rPr>
          <w:b w:val="0"/>
          <w:sz w:val="24"/>
          <w:szCs w:val="24"/>
        </w:rPr>
        <w:t>Границы эксплуатационной ответственности Исполнителя</w:t>
      </w:r>
    </w:p>
    <w:p w:rsidR="000041D6" w:rsidRPr="004C5964" w:rsidRDefault="000041D6" w:rsidP="005A478E">
      <w:pPr>
        <w:suppressAutoHyphens/>
        <w:spacing w:line="276" w:lineRule="auto"/>
        <w:ind w:firstLine="567"/>
        <w:jc w:val="both"/>
        <w:rPr>
          <w:sz w:val="24"/>
          <w:szCs w:val="24"/>
        </w:rPr>
      </w:pPr>
    </w:p>
    <w:p w:rsidR="000041D6" w:rsidRPr="004C5964" w:rsidRDefault="000041D6" w:rsidP="005A478E">
      <w:pPr>
        <w:suppressAutoHyphens/>
        <w:spacing w:line="276" w:lineRule="auto"/>
        <w:ind w:firstLine="567"/>
        <w:jc w:val="both"/>
        <w:rPr>
          <w:sz w:val="24"/>
          <w:szCs w:val="24"/>
        </w:rPr>
      </w:pPr>
      <w:r w:rsidRPr="004C5964">
        <w:rPr>
          <w:sz w:val="24"/>
          <w:szCs w:val="24"/>
        </w:rPr>
        <w:t>При определении границ эксплуатационной ответственности Исполнителя введены следующие термины:</w:t>
      </w:r>
    </w:p>
    <w:p w:rsidR="005A478E" w:rsidRDefault="000041D6" w:rsidP="008773EC">
      <w:pPr>
        <w:numPr>
          <w:ilvl w:val="1"/>
          <w:numId w:val="13"/>
        </w:numPr>
        <w:suppressAutoHyphens/>
        <w:spacing w:line="276" w:lineRule="auto"/>
        <w:ind w:left="0" w:firstLine="709"/>
        <w:jc w:val="both"/>
        <w:rPr>
          <w:sz w:val="24"/>
          <w:szCs w:val="24"/>
        </w:rPr>
      </w:pPr>
      <w:r w:rsidRPr="005A478E">
        <w:rPr>
          <w:sz w:val="24"/>
          <w:szCs w:val="24"/>
        </w:rPr>
        <w:t xml:space="preserve">Общие зоны - помещения и площади Объекта с открытым доступом, включая входную группу, </w:t>
      </w:r>
      <w:r w:rsidR="0031163A">
        <w:rPr>
          <w:sz w:val="24"/>
          <w:szCs w:val="24"/>
        </w:rPr>
        <w:t>основные</w:t>
      </w:r>
      <w:r w:rsidRPr="005A478E">
        <w:rPr>
          <w:sz w:val="24"/>
          <w:szCs w:val="24"/>
        </w:rPr>
        <w:t xml:space="preserve"> и вспомогательные помещения, туалетные комнаты.</w:t>
      </w:r>
    </w:p>
    <w:p w:rsidR="000041D6" w:rsidRPr="005A478E" w:rsidRDefault="000041D6" w:rsidP="008773EC">
      <w:pPr>
        <w:numPr>
          <w:ilvl w:val="1"/>
          <w:numId w:val="13"/>
        </w:numPr>
        <w:suppressAutoHyphens/>
        <w:spacing w:line="276" w:lineRule="auto"/>
        <w:ind w:left="0" w:firstLine="709"/>
        <w:jc w:val="both"/>
        <w:rPr>
          <w:sz w:val="24"/>
          <w:szCs w:val="24"/>
        </w:rPr>
      </w:pPr>
      <w:r w:rsidRPr="005A478E">
        <w:rPr>
          <w:sz w:val="24"/>
          <w:szCs w:val="24"/>
        </w:rPr>
        <w:t>Точка подключения - точки подсоединения Оборудования системам Объекта</w:t>
      </w:r>
      <w:r w:rsidR="00AE66CC" w:rsidRPr="005A478E">
        <w:rPr>
          <w:sz w:val="24"/>
          <w:szCs w:val="24"/>
        </w:rPr>
        <w:t>.</w:t>
      </w:r>
    </w:p>
    <w:tbl>
      <w:tblPr>
        <w:tblW w:w="5000" w:type="pct"/>
        <w:tblCellMar>
          <w:left w:w="40" w:type="dxa"/>
          <w:right w:w="40" w:type="dxa"/>
        </w:tblCellMar>
        <w:tblLook w:val="0000" w:firstRow="0" w:lastRow="0" w:firstColumn="0" w:lastColumn="0" w:noHBand="0" w:noVBand="0"/>
      </w:tblPr>
      <w:tblGrid>
        <w:gridCol w:w="534"/>
        <w:gridCol w:w="1684"/>
        <w:gridCol w:w="7689"/>
      </w:tblGrid>
      <w:tr w:rsidR="000041D6" w:rsidRPr="004C5964" w:rsidTr="005A478E">
        <w:trPr>
          <w:trHeight w:val="20"/>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0041D6" w:rsidRPr="004C5964" w:rsidRDefault="000041D6" w:rsidP="0059582C">
            <w:pPr>
              <w:shd w:val="clear" w:color="auto" w:fill="FFFFFF"/>
              <w:suppressAutoHyphens/>
              <w:spacing w:line="276" w:lineRule="auto"/>
              <w:ind w:left="29" w:right="101"/>
              <w:rPr>
                <w:sz w:val="24"/>
                <w:szCs w:val="24"/>
              </w:rPr>
            </w:pPr>
            <w:r w:rsidRPr="004C5964">
              <w:rPr>
                <w:sz w:val="24"/>
                <w:szCs w:val="24"/>
              </w:rPr>
              <w:t>№</w:t>
            </w:r>
          </w:p>
          <w:p w:rsidR="000041D6" w:rsidRPr="004C5964" w:rsidRDefault="000041D6" w:rsidP="0059582C">
            <w:pPr>
              <w:shd w:val="clear" w:color="auto" w:fill="FFFFFF"/>
              <w:suppressAutoHyphens/>
              <w:spacing w:line="276" w:lineRule="auto"/>
              <w:ind w:left="29" w:right="101"/>
              <w:rPr>
                <w:sz w:val="24"/>
                <w:szCs w:val="24"/>
              </w:rPr>
            </w:pPr>
            <w:r w:rsidRPr="004C5964">
              <w:rPr>
                <w:sz w:val="24"/>
                <w:szCs w:val="24"/>
              </w:rPr>
              <w:t>п/п</w:t>
            </w:r>
          </w:p>
        </w:tc>
        <w:tc>
          <w:tcPr>
            <w:tcW w:w="851" w:type="pct"/>
            <w:tcBorders>
              <w:top w:val="single" w:sz="6" w:space="0" w:color="auto"/>
              <w:left w:val="single" w:sz="6" w:space="0" w:color="auto"/>
              <w:bottom w:val="single" w:sz="6" w:space="0" w:color="auto"/>
              <w:right w:val="single" w:sz="6" w:space="0" w:color="auto"/>
            </w:tcBorders>
            <w:shd w:val="clear" w:color="auto" w:fill="FFFFFF"/>
          </w:tcPr>
          <w:p w:rsidR="000041D6" w:rsidRPr="004C5964" w:rsidRDefault="000041D6" w:rsidP="00AE66CC">
            <w:pPr>
              <w:shd w:val="clear" w:color="auto" w:fill="FFFFFF"/>
              <w:suppressAutoHyphens/>
              <w:spacing w:line="276" w:lineRule="auto"/>
              <w:ind w:left="29"/>
              <w:rPr>
                <w:sz w:val="24"/>
                <w:szCs w:val="24"/>
              </w:rPr>
            </w:pPr>
            <w:r w:rsidRPr="004C5964">
              <w:rPr>
                <w:sz w:val="24"/>
                <w:szCs w:val="24"/>
              </w:rPr>
              <w:t xml:space="preserve">Наименование </w:t>
            </w:r>
          </w:p>
        </w:tc>
        <w:tc>
          <w:tcPr>
            <w:tcW w:w="3887" w:type="pct"/>
            <w:tcBorders>
              <w:top w:val="single" w:sz="6" w:space="0" w:color="auto"/>
              <w:left w:val="single" w:sz="6" w:space="0" w:color="auto"/>
              <w:bottom w:val="single" w:sz="6" w:space="0" w:color="auto"/>
              <w:right w:val="single" w:sz="6" w:space="0" w:color="auto"/>
            </w:tcBorders>
            <w:shd w:val="clear" w:color="auto" w:fill="FFFFFF"/>
          </w:tcPr>
          <w:p w:rsidR="000041D6" w:rsidRPr="004C5964" w:rsidRDefault="000041D6" w:rsidP="00AE66CC">
            <w:pPr>
              <w:shd w:val="clear" w:color="auto" w:fill="FFFFFF"/>
              <w:suppressAutoHyphens/>
              <w:spacing w:line="276" w:lineRule="auto"/>
              <w:ind w:right="353"/>
              <w:rPr>
                <w:sz w:val="24"/>
                <w:szCs w:val="24"/>
              </w:rPr>
            </w:pPr>
            <w:r w:rsidRPr="004C5964">
              <w:rPr>
                <w:sz w:val="24"/>
                <w:szCs w:val="24"/>
              </w:rPr>
              <w:t>Границы эксплуатационной</w:t>
            </w:r>
            <w:r w:rsidR="00AE66CC">
              <w:rPr>
                <w:sz w:val="24"/>
                <w:szCs w:val="24"/>
              </w:rPr>
              <w:t xml:space="preserve"> </w:t>
            </w:r>
            <w:r w:rsidRPr="004C5964">
              <w:rPr>
                <w:sz w:val="24"/>
                <w:szCs w:val="24"/>
              </w:rPr>
              <w:t>ответственности Исполнителя</w:t>
            </w:r>
          </w:p>
        </w:tc>
      </w:tr>
      <w:tr w:rsidR="000041D6" w:rsidRPr="004C5964" w:rsidTr="005A478E">
        <w:trPr>
          <w:trHeight w:val="20"/>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0041D6" w:rsidRPr="004C5964" w:rsidRDefault="000041D6" w:rsidP="0059582C">
            <w:pPr>
              <w:shd w:val="clear" w:color="auto" w:fill="FFFFFF"/>
              <w:suppressAutoHyphens/>
              <w:spacing w:line="276" w:lineRule="auto"/>
              <w:ind w:left="58" w:right="101"/>
              <w:rPr>
                <w:sz w:val="24"/>
                <w:szCs w:val="24"/>
              </w:rPr>
            </w:pPr>
            <w:r w:rsidRPr="004C5964">
              <w:rPr>
                <w:sz w:val="24"/>
                <w:szCs w:val="24"/>
              </w:rPr>
              <w:t>1</w:t>
            </w:r>
          </w:p>
        </w:tc>
        <w:tc>
          <w:tcPr>
            <w:tcW w:w="851" w:type="pct"/>
            <w:tcBorders>
              <w:top w:val="single" w:sz="6" w:space="0" w:color="auto"/>
              <w:left w:val="single" w:sz="6" w:space="0" w:color="auto"/>
              <w:bottom w:val="single" w:sz="6" w:space="0" w:color="auto"/>
              <w:right w:val="single" w:sz="6" w:space="0" w:color="auto"/>
            </w:tcBorders>
            <w:shd w:val="clear" w:color="auto" w:fill="FFFFFF"/>
          </w:tcPr>
          <w:p w:rsidR="000041D6" w:rsidRPr="004C5964" w:rsidRDefault="000041D6" w:rsidP="00AE66CC">
            <w:pPr>
              <w:shd w:val="clear" w:color="auto" w:fill="FFFFFF"/>
              <w:suppressAutoHyphens/>
              <w:spacing w:line="276" w:lineRule="auto"/>
              <w:ind w:left="29"/>
              <w:rPr>
                <w:sz w:val="24"/>
                <w:szCs w:val="24"/>
              </w:rPr>
            </w:pPr>
            <w:r w:rsidRPr="004C5964">
              <w:rPr>
                <w:sz w:val="24"/>
                <w:szCs w:val="24"/>
              </w:rPr>
              <w:t xml:space="preserve">Электрические системы </w:t>
            </w:r>
          </w:p>
        </w:tc>
        <w:tc>
          <w:tcPr>
            <w:tcW w:w="3887" w:type="pct"/>
            <w:tcBorders>
              <w:top w:val="single" w:sz="6" w:space="0" w:color="auto"/>
              <w:left w:val="single" w:sz="6" w:space="0" w:color="auto"/>
              <w:bottom w:val="single" w:sz="6" w:space="0" w:color="auto"/>
              <w:right w:val="single" w:sz="6" w:space="0" w:color="auto"/>
            </w:tcBorders>
            <w:shd w:val="clear" w:color="auto" w:fill="FFFFFF"/>
          </w:tcPr>
          <w:p w:rsidR="000041D6" w:rsidRPr="004C5964" w:rsidRDefault="000041D6" w:rsidP="0059582C">
            <w:pPr>
              <w:pStyle w:val="31"/>
              <w:suppressAutoHyphens/>
              <w:spacing w:line="276" w:lineRule="auto"/>
              <w:rPr>
                <w:b w:val="0"/>
                <w:sz w:val="24"/>
                <w:szCs w:val="24"/>
              </w:rPr>
            </w:pPr>
            <w:r w:rsidRPr="004C5964">
              <w:rPr>
                <w:b w:val="0"/>
                <w:sz w:val="24"/>
                <w:szCs w:val="24"/>
              </w:rPr>
              <w:t xml:space="preserve">Вся система от наконечников вводных автоматов в ГРЩ до Точек подключения в Общих зонах, а именно до выходных клемм соответствующих защитных выключателей, установленных в этажных распределительных щитах. </w:t>
            </w:r>
          </w:p>
          <w:p w:rsidR="000041D6" w:rsidRPr="004C5964" w:rsidRDefault="000041D6" w:rsidP="0059582C">
            <w:pPr>
              <w:shd w:val="clear" w:color="auto" w:fill="FFFFFF"/>
              <w:suppressAutoHyphens/>
              <w:spacing w:line="276" w:lineRule="auto"/>
              <w:ind w:right="22"/>
              <w:jc w:val="both"/>
              <w:rPr>
                <w:sz w:val="24"/>
                <w:szCs w:val="24"/>
              </w:rPr>
            </w:pPr>
            <w:r w:rsidRPr="004C5964">
              <w:rPr>
                <w:sz w:val="24"/>
                <w:szCs w:val="24"/>
              </w:rPr>
              <w:t>Оборудование систем Объекта в Общих зонах входит в объем Оборудования, на которое распространяются обязательства Исполнителя по н</w:t>
            </w:r>
            <w:r>
              <w:rPr>
                <w:sz w:val="24"/>
                <w:szCs w:val="24"/>
              </w:rPr>
              <w:t>астоящему Договору, в том числе</w:t>
            </w:r>
            <w:r w:rsidRPr="004C5964">
              <w:rPr>
                <w:sz w:val="24"/>
                <w:szCs w:val="24"/>
              </w:rPr>
              <w:t xml:space="preserve">: Кабельная линия 0,4кВ от ТП до ГРЩ, магистральные и распределительные сети внутри здания, ЩС-0,4кВ и ЩО, </w:t>
            </w:r>
            <w:proofErr w:type="spellStart"/>
            <w:r w:rsidRPr="004C5964">
              <w:rPr>
                <w:sz w:val="24"/>
                <w:szCs w:val="24"/>
              </w:rPr>
              <w:t>электроустановочные</w:t>
            </w:r>
            <w:proofErr w:type="spellEnd"/>
            <w:r w:rsidRPr="004C5964">
              <w:rPr>
                <w:sz w:val="24"/>
                <w:szCs w:val="24"/>
              </w:rPr>
              <w:t xml:space="preserve"> приборы, светильники, приборы учета электрической энергии.</w:t>
            </w:r>
          </w:p>
        </w:tc>
      </w:tr>
      <w:tr w:rsidR="000041D6" w:rsidRPr="004C5964" w:rsidTr="005A478E">
        <w:trPr>
          <w:trHeight w:val="20"/>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0041D6" w:rsidRPr="004C5964" w:rsidRDefault="000041D6" w:rsidP="0059582C">
            <w:pPr>
              <w:shd w:val="clear" w:color="auto" w:fill="FFFFFF"/>
              <w:suppressAutoHyphens/>
              <w:spacing w:line="276" w:lineRule="auto"/>
              <w:ind w:left="22" w:right="101"/>
              <w:rPr>
                <w:sz w:val="24"/>
                <w:szCs w:val="24"/>
              </w:rPr>
            </w:pPr>
            <w:r w:rsidRPr="004C5964">
              <w:rPr>
                <w:sz w:val="24"/>
                <w:szCs w:val="24"/>
              </w:rPr>
              <w:t>2</w:t>
            </w:r>
          </w:p>
        </w:tc>
        <w:tc>
          <w:tcPr>
            <w:tcW w:w="851" w:type="pct"/>
            <w:tcBorders>
              <w:top w:val="single" w:sz="6" w:space="0" w:color="auto"/>
              <w:left w:val="single" w:sz="6" w:space="0" w:color="auto"/>
              <w:bottom w:val="single" w:sz="6" w:space="0" w:color="auto"/>
              <w:right w:val="single" w:sz="6" w:space="0" w:color="auto"/>
            </w:tcBorders>
            <w:shd w:val="clear" w:color="auto" w:fill="FFFFFF"/>
          </w:tcPr>
          <w:p w:rsidR="000041D6" w:rsidRPr="004C5964" w:rsidRDefault="000041D6" w:rsidP="00AE66CC">
            <w:pPr>
              <w:shd w:val="clear" w:color="auto" w:fill="FFFFFF"/>
              <w:suppressAutoHyphens/>
              <w:spacing w:line="276" w:lineRule="auto"/>
              <w:ind w:left="29"/>
              <w:jc w:val="both"/>
              <w:rPr>
                <w:sz w:val="24"/>
                <w:szCs w:val="24"/>
              </w:rPr>
            </w:pPr>
            <w:r>
              <w:rPr>
                <w:sz w:val="24"/>
                <w:szCs w:val="24"/>
              </w:rPr>
              <w:t>С</w:t>
            </w:r>
            <w:r w:rsidRPr="004C5964">
              <w:rPr>
                <w:sz w:val="24"/>
                <w:szCs w:val="24"/>
              </w:rPr>
              <w:t xml:space="preserve">ети отопления </w:t>
            </w:r>
            <w:r>
              <w:rPr>
                <w:sz w:val="24"/>
                <w:szCs w:val="24"/>
              </w:rPr>
              <w:t>Здания</w:t>
            </w:r>
            <w:r w:rsidRPr="004C5964">
              <w:rPr>
                <w:sz w:val="24"/>
                <w:szCs w:val="24"/>
              </w:rPr>
              <w:t xml:space="preserve"> </w:t>
            </w:r>
          </w:p>
        </w:tc>
        <w:tc>
          <w:tcPr>
            <w:tcW w:w="3887" w:type="pct"/>
            <w:tcBorders>
              <w:top w:val="single" w:sz="6" w:space="0" w:color="auto"/>
              <w:left w:val="single" w:sz="6" w:space="0" w:color="auto"/>
              <w:bottom w:val="single" w:sz="6" w:space="0" w:color="auto"/>
              <w:right w:val="single" w:sz="6" w:space="0" w:color="auto"/>
            </w:tcBorders>
            <w:shd w:val="clear" w:color="auto" w:fill="FFFFFF"/>
          </w:tcPr>
          <w:p w:rsidR="000041D6" w:rsidRPr="004C5964" w:rsidRDefault="000041D6" w:rsidP="0083511C">
            <w:pPr>
              <w:shd w:val="clear" w:color="auto" w:fill="FFFFFF"/>
              <w:suppressAutoHyphens/>
              <w:spacing w:line="276" w:lineRule="auto"/>
              <w:ind w:right="7" w:firstLine="7"/>
              <w:jc w:val="both"/>
              <w:rPr>
                <w:sz w:val="24"/>
                <w:szCs w:val="24"/>
              </w:rPr>
            </w:pPr>
            <w:r w:rsidRPr="004C5964">
              <w:rPr>
                <w:sz w:val="24"/>
                <w:szCs w:val="24"/>
              </w:rPr>
              <w:t>Независимая система Объекта от задвижек обвязки ввода теплоносителя  Объекта до установленных на момент подписания Договора отопительных приборов, включая данные отопительные приборы, внутренние сети</w:t>
            </w:r>
          </w:p>
        </w:tc>
      </w:tr>
      <w:tr w:rsidR="000041D6" w:rsidRPr="004C5964" w:rsidTr="005A478E">
        <w:trPr>
          <w:trHeight w:val="20"/>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0041D6" w:rsidRPr="004C5964" w:rsidRDefault="000041D6" w:rsidP="0059582C">
            <w:pPr>
              <w:shd w:val="clear" w:color="auto" w:fill="FFFFFF"/>
              <w:suppressAutoHyphens/>
              <w:spacing w:line="276" w:lineRule="auto"/>
              <w:ind w:left="29" w:right="101"/>
              <w:rPr>
                <w:sz w:val="24"/>
                <w:szCs w:val="24"/>
              </w:rPr>
            </w:pPr>
            <w:r w:rsidRPr="004C5964">
              <w:rPr>
                <w:sz w:val="24"/>
                <w:szCs w:val="24"/>
              </w:rPr>
              <w:t>3</w:t>
            </w:r>
          </w:p>
        </w:tc>
        <w:tc>
          <w:tcPr>
            <w:tcW w:w="851" w:type="pct"/>
            <w:tcBorders>
              <w:top w:val="single" w:sz="6" w:space="0" w:color="auto"/>
              <w:left w:val="single" w:sz="6" w:space="0" w:color="auto"/>
              <w:bottom w:val="single" w:sz="6" w:space="0" w:color="auto"/>
              <w:right w:val="single" w:sz="6" w:space="0" w:color="auto"/>
            </w:tcBorders>
            <w:shd w:val="clear" w:color="auto" w:fill="FFFFFF"/>
          </w:tcPr>
          <w:p w:rsidR="000041D6" w:rsidRPr="004C5964" w:rsidRDefault="000041D6" w:rsidP="00AE66CC">
            <w:pPr>
              <w:shd w:val="clear" w:color="auto" w:fill="FFFFFF"/>
              <w:suppressAutoHyphens/>
              <w:spacing w:line="276" w:lineRule="auto"/>
              <w:ind w:left="29"/>
              <w:jc w:val="both"/>
              <w:rPr>
                <w:sz w:val="24"/>
                <w:szCs w:val="24"/>
              </w:rPr>
            </w:pPr>
            <w:r w:rsidRPr="004C5964">
              <w:rPr>
                <w:sz w:val="24"/>
                <w:szCs w:val="24"/>
              </w:rPr>
              <w:t>Холодное водоснабжение</w:t>
            </w:r>
          </w:p>
        </w:tc>
        <w:tc>
          <w:tcPr>
            <w:tcW w:w="3887" w:type="pct"/>
            <w:tcBorders>
              <w:top w:val="single" w:sz="6" w:space="0" w:color="auto"/>
              <w:left w:val="single" w:sz="6" w:space="0" w:color="auto"/>
              <w:bottom w:val="single" w:sz="6" w:space="0" w:color="auto"/>
              <w:right w:val="single" w:sz="6" w:space="0" w:color="auto"/>
            </w:tcBorders>
            <w:shd w:val="clear" w:color="auto" w:fill="FFFFFF"/>
          </w:tcPr>
          <w:p w:rsidR="000041D6" w:rsidRPr="004C5964" w:rsidRDefault="000041D6" w:rsidP="0059582C">
            <w:pPr>
              <w:shd w:val="clear" w:color="auto" w:fill="FFFFFF"/>
              <w:suppressAutoHyphens/>
              <w:spacing w:line="276" w:lineRule="auto"/>
              <w:ind w:right="22" w:firstLine="7"/>
              <w:jc w:val="both"/>
              <w:rPr>
                <w:sz w:val="24"/>
                <w:szCs w:val="24"/>
              </w:rPr>
            </w:pPr>
            <w:r>
              <w:rPr>
                <w:sz w:val="24"/>
                <w:szCs w:val="24"/>
              </w:rPr>
              <w:t>Системы Объекта от колодца</w:t>
            </w:r>
            <w:r w:rsidRPr="004C5964">
              <w:rPr>
                <w:sz w:val="24"/>
                <w:szCs w:val="24"/>
              </w:rPr>
              <w:t xml:space="preserve">, задвижек обвязки холодной воды до Точек подключения общей водопроводной сети, включая оборудование систем  Объекта, внутренние сети, краны и приборы, </w:t>
            </w:r>
            <w:proofErr w:type="spellStart"/>
            <w:r w:rsidRPr="004C5964">
              <w:rPr>
                <w:sz w:val="24"/>
                <w:szCs w:val="24"/>
              </w:rPr>
              <w:t>водосчетчик</w:t>
            </w:r>
            <w:proofErr w:type="spellEnd"/>
            <w:r w:rsidRPr="004C5964">
              <w:rPr>
                <w:sz w:val="24"/>
                <w:szCs w:val="24"/>
              </w:rPr>
              <w:t xml:space="preserve">, насосы. </w:t>
            </w:r>
          </w:p>
        </w:tc>
      </w:tr>
      <w:tr w:rsidR="000041D6" w:rsidRPr="004C5964" w:rsidTr="005A478E">
        <w:trPr>
          <w:trHeight w:val="938"/>
        </w:trPr>
        <w:tc>
          <w:tcPr>
            <w:tcW w:w="262" w:type="pct"/>
            <w:tcBorders>
              <w:top w:val="single" w:sz="6" w:space="0" w:color="auto"/>
              <w:left w:val="single" w:sz="6" w:space="0" w:color="auto"/>
              <w:bottom w:val="single" w:sz="4" w:space="0" w:color="auto"/>
              <w:right w:val="single" w:sz="6" w:space="0" w:color="auto"/>
            </w:tcBorders>
            <w:shd w:val="clear" w:color="auto" w:fill="FFFFFF"/>
          </w:tcPr>
          <w:p w:rsidR="000041D6" w:rsidRPr="004C5964" w:rsidRDefault="000041D6" w:rsidP="0059582C">
            <w:pPr>
              <w:shd w:val="clear" w:color="auto" w:fill="FFFFFF"/>
              <w:suppressAutoHyphens/>
              <w:spacing w:line="276" w:lineRule="auto"/>
              <w:ind w:left="22" w:right="101"/>
              <w:rPr>
                <w:sz w:val="24"/>
                <w:szCs w:val="24"/>
              </w:rPr>
            </w:pPr>
            <w:r w:rsidRPr="004C5964">
              <w:rPr>
                <w:sz w:val="24"/>
                <w:szCs w:val="24"/>
              </w:rPr>
              <w:t>4</w:t>
            </w:r>
          </w:p>
        </w:tc>
        <w:tc>
          <w:tcPr>
            <w:tcW w:w="851" w:type="pct"/>
            <w:tcBorders>
              <w:top w:val="single" w:sz="6" w:space="0" w:color="auto"/>
              <w:left w:val="single" w:sz="6" w:space="0" w:color="auto"/>
              <w:bottom w:val="single" w:sz="4" w:space="0" w:color="auto"/>
              <w:right w:val="single" w:sz="6" w:space="0" w:color="auto"/>
            </w:tcBorders>
            <w:shd w:val="clear" w:color="auto" w:fill="FFFFFF"/>
          </w:tcPr>
          <w:p w:rsidR="000041D6" w:rsidRDefault="000041D6" w:rsidP="00AE66CC">
            <w:pPr>
              <w:shd w:val="clear" w:color="auto" w:fill="FFFFFF"/>
              <w:suppressAutoHyphens/>
              <w:spacing w:line="276" w:lineRule="auto"/>
              <w:ind w:left="29"/>
              <w:jc w:val="both"/>
              <w:rPr>
                <w:sz w:val="24"/>
                <w:szCs w:val="24"/>
              </w:rPr>
            </w:pPr>
            <w:r w:rsidRPr="004C5964">
              <w:rPr>
                <w:sz w:val="24"/>
                <w:szCs w:val="24"/>
              </w:rPr>
              <w:t>Канализация</w:t>
            </w:r>
          </w:p>
          <w:p w:rsidR="00AE66CC" w:rsidRPr="00AE66CC" w:rsidRDefault="00AE66CC" w:rsidP="00AE66CC">
            <w:pPr>
              <w:jc w:val="both"/>
              <w:rPr>
                <w:sz w:val="24"/>
                <w:szCs w:val="24"/>
              </w:rPr>
            </w:pPr>
          </w:p>
        </w:tc>
        <w:tc>
          <w:tcPr>
            <w:tcW w:w="3887" w:type="pct"/>
            <w:tcBorders>
              <w:top w:val="single" w:sz="6" w:space="0" w:color="auto"/>
              <w:left w:val="single" w:sz="6" w:space="0" w:color="auto"/>
              <w:bottom w:val="single" w:sz="4" w:space="0" w:color="auto"/>
              <w:right w:val="single" w:sz="6" w:space="0" w:color="auto"/>
            </w:tcBorders>
            <w:shd w:val="clear" w:color="auto" w:fill="FFFFFF"/>
          </w:tcPr>
          <w:p w:rsidR="000041D6" w:rsidRPr="004C5964" w:rsidRDefault="000041D6" w:rsidP="0059582C">
            <w:pPr>
              <w:shd w:val="clear" w:color="auto" w:fill="FFFFFF"/>
              <w:suppressAutoHyphens/>
              <w:spacing w:line="276" w:lineRule="auto"/>
              <w:ind w:right="22"/>
              <w:jc w:val="both"/>
              <w:rPr>
                <w:sz w:val="24"/>
                <w:szCs w:val="24"/>
              </w:rPr>
            </w:pPr>
            <w:r w:rsidRPr="004C5964">
              <w:rPr>
                <w:sz w:val="24"/>
                <w:szCs w:val="24"/>
              </w:rPr>
              <w:t>От выпусков бытовой и ливневой канализации Объекта до Точек подключения в Общих зонах, включая приемный колодец, выпуски, сети, оборудование систем Объекта и сантехнические приборы</w:t>
            </w:r>
          </w:p>
        </w:tc>
      </w:tr>
    </w:tbl>
    <w:p w:rsidR="005A478E" w:rsidRDefault="005A478E" w:rsidP="005A478E">
      <w:pPr>
        <w:numPr>
          <w:ilvl w:val="1"/>
          <w:numId w:val="13"/>
        </w:numPr>
        <w:suppressAutoHyphens/>
        <w:spacing w:line="276" w:lineRule="auto"/>
        <w:ind w:left="0" w:firstLine="709"/>
        <w:jc w:val="both"/>
        <w:rPr>
          <w:sz w:val="24"/>
          <w:szCs w:val="24"/>
        </w:rPr>
      </w:pPr>
      <w:r>
        <w:rPr>
          <w:sz w:val="24"/>
          <w:szCs w:val="24"/>
        </w:rPr>
        <w:t xml:space="preserve">Прилегающая территория – территория вокруг Здания </w:t>
      </w:r>
      <w:r w:rsidR="0031163A">
        <w:rPr>
          <w:sz w:val="24"/>
          <w:szCs w:val="24"/>
        </w:rPr>
        <w:t xml:space="preserve">включая </w:t>
      </w:r>
      <w:r>
        <w:rPr>
          <w:sz w:val="24"/>
          <w:szCs w:val="24"/>
        </w:rPr>
        <w:t>границы благоустройства, границы проездов и стоянки автотранспорта, границы пешеходных тротуаров</w:t>
      </w:r>
      <w:r w:rsidR="0031163A">
        <w:rPr>
          <w:sz w:val="24"/>
          <w:szCs w:val="24"/>
        </w:rPr>
        <w:t>,</w:t>
      </w:r>
      <w:r>
        <w:rPr>
          <w:sz w:val="24"/>
          <w:szCs w:val="24"/>
        </w:rPr>
        <w:t xml:space="preserve"> </w:t>
      </w:r>
      <w:r w:rsidR="0031163A">
        <w:rPr>
          <w:sz w:val="24"/>
          <w:szCs w:val="24"/>
        </w:rPr>
        <w:t>з</w:t>
      </w:r>
      <w:r>
        <w:rPr>
          <w:sz w:val="24"/>
          <w:szCs w:val="24"/>
        </w:rPr>
        <w:t>еленые насаждения.</w:t>
      </w:r>
    </w:p>
    <w:p w:rsidR="005A478E" w:rsidRDefault="005A478E" w:rsidP="0059582C">
      <w:pPr>
        <w:suppressAutoHyphens/>
        <w:spacing w:line="276" w:lineRule="auto"/>
        <w:rPr>
          <w:sz w:val="24"/>
          <w:szCs w:val="24"/>
        </w:rPr>
      </w:pPr>
    </w:p>
    <w:p w:rsidR="005A478E" w:rsidRDefault="005A478E" w:rsidP="0059582C">
      <w:pPr>
        <w:suppressAutoHyphens/>
        <w:spacing w:line="276" w:lineRule="auto"/>
        <w:rPr>
          <w:sz w:val="24"/>
          <w:szCs w:val="24"/>
        </w:rPr>
      </w:pPr>
    </w:p>
    <w:tbl>
      <w:tblPr>
        <w:tblW w:w="10083" w:type="dxa"/>
        <w:tblInd w:w="-72" w:type="dxa"/>
        <w:tblLook w:val="01E0" w:firstRow="1" w:lastRow="1" w:firstColumn="1" w:lastColumn="1" w:noHBand="0" w:noVBand="0"/>
      </w:tblPr>
      <w:tblGrid>
        <w:gridCol w:w="5029"/>
        <w:gridCol w:w="5054"/>
      </w:tblGrid>
      <w:tr w:rsidR="000041D6" w:rsidRPr="007E501B" w:rsidTr="007E501B">
        <w:tc>
          <w:tcPr>
            <w:tcW w:w="5029" w:type="dxa"/>
          </w:tcPr>
          <w:p w:rsidR="000041D6" w:rsidRPr="007E501B" w:rsidRDefault="000041D6" w:rsidP="007E501B">
            <w:pPr>
              <w:jc w:val="left"/>
              <w:rPr>
                <w:sz w:val="24"/>
                <w:szCs w:val="24"/>
              </w:rPr>
            </w:pPr>
            <w:r w:rsidRPr="007E501B">
              <w:rPr>
                <w:sz w:val="24"/>
                <w:szCs w:val="24"/>
              </w:rPr>
              <w:t>От Заказчика</w:t>
            </w:r>
            <w:r w:rsidR="007E501B">
              <w:rPr>
                <w:sz w:val="24"/>
                <w:szCs w:val="24"/>
              </w:rPr>
              <w:t>:</w:t>
            </w:r>
          </w:p>
          <w:p w:rsidR="000041D6" w:rsidRPr="007E501B" w:rsidRDefault="000041D6" w:rsidP="007E501B">
            <w:pPr>
              <w:rPr>
                <w:sz w:val="24"/>
                <w:szCs w:val="24"/>
              </w:rPr>
            </w:pPr>
          </w:p>
          <w:p w:rsidR="000041D6" w:rsidRPr="007E501B" w:rsidRDefault="000041D6" w:rsidP="007E501B">
            <w:pPr>
              <w:rPr>
                <w:sz w:val="24"/>
                <w:szCs w:val="24"/>
              </w:rPr>
            </w:pPr>
          </w:p>
          <w:p w:rsidR="000041D6" w:rsidRPr="007E501B" w:rsidRDefault="000041D6" w:rsidP="007E501B">
            <w:pPr>
              <w:rPr>
                <w:sz w:val="24"/>
                <w:szCs w:val="24"/>
              </w:rPr>
            </w:pPr>
          </w:p>
        </w:tc>
        <w:tc>
          <w:tcPr>
            <w:tcW w:w="5054" w:type="dxa"/>
          </w:tcPr>
          <w:p w:rsidR="000041D6" w:rsidRPr="007E501B" w:rsidRDefault="000041D6" w:rsidP="007E501B">
            <w:pPr>
              <w:jc w:val="left"/>
              <w:rPr>
                <w:sz w:val="24"/>
                <w:szCs w:val="24"/>
              </w:rPr>
            </w:pPr>
            <w:r w:rsidRPr="007E501B">
              <w:rPr>
                <w:sz w:val="24"/>
                <w:szCs w:val="24"/>
              </w:rPr>
              <w:t>От Исполнителя</w:t>
            </w:r>
            <w:r w:rsidR="007E501B">
              <w:rPr>
                <w:sz w:val="24"/>
                <w:szCs w:val="24"/>
              </w:rPr>
              <w:t>:</w:t>
            </w:r>
          </w:p>
        </w:tc>
      </w:tr>
      <w:tr w:rsidR="000041D6" w:rsidRPr="007E501B" w:rsidTr="007E501B">
        <w:tc>
          <w:tcPr>
            <w:tcW w:w="5029" w:type="dxa"/>
          </w:tcPr>
          <w:p w:rsidR="000041D6" w:rsidRPr="007E501B" w:rsidRDefault="000041D6" w:rsidP="007E501B">
            <w:pPr>
              <w:jc w:val="right"/>
              <w:rPr>
                <w:sz w:val="24"/>
                <w:szCs w:val="24"/>
              </w:rPr>
            </w:pPr>
            <w:r w:rsidRPr="007E501B">
              <w:rPr>
                <w:sz w:val="24"/>
                <w:szCs w:val="24"/>
              </w:rPr>
              <w:t>_________________/______</w:t>
            </w:r>
            <w:r w:rsidR="007E501B">
              <w:rPr>
                <w:sz w:val="24"/>
                <w:szCs w:val="24"/>
              </w:rPr>
              <w:t>_____</w:t>
            </w:r>
            <w:r w:rsidRPr="007E501B">
              <w:rPr>
                <w:sz w:val="24"/>
                <w:szCs w:val="24"/>
              </w:rPr>
              <w:t>_____</w:t>
            </w:r>
          </w:p>
          <w:p w:rsidR="000041D6" w:rsidRPr="007E501B" w:rsidRDefault="000041D6" w:rsidP="007E501B">
            <w:pPr>
              <w:rPr>
                <w:sz w:val="24"/>
                <w:szCs w:val="24"/>
              </w:rPr>
            </w:pPr>
          </w:p>
        </w:tc>
        <w:tc>
          <w:tcPr>
            <w:tcW w:w="5054" w:type="dxa"/>
          </w:tcPr>
          <w:p w:rsidR="000041D6" w:rsidRPr="007E501B" w:rsidRDefault="000041D6" w:rsidP="007E501B">
            <w:pPr>
              <w:jc w:val="right"/>
              <w:rPr>
                <w:sz w:val="24"/>
                <w:szCs w:val="24"/>
              </w:rPr>
            </w:pPr>
            <w:r w:rsidRPr="007E501B">
              <w:rPr>
                <w:sz w:val="24"/>
                <w:szCs w:val="24"/>
              </w:rPr>
              <w:t>_________________/_________________</w:t>
            </w:r>
          </w:p>
          <w:p w:rsidR="000041D6" w:rsidRPr="007E501B" w:rsidRDefault="000041D6" w:rsidP="007E501B">
            <w:pPr>
              <w:rPr>
                <w:sz w:val="24"/>
                <w:szCs w:val="24"/>
              </w:rPr>
            </w:pPr>
          </w:p>
        </w:tc>
      </w:tr>
    </w:tbl>
    <w:p w:rsidR="007E501B" w:rsidRDefault="007E501B" w:rsidP="00AE66CC">
      <w:pPr>
        <w:suppressAutoHyphens/>
        <w:spacing w:line="276" w:lineRule="auto"/>
        <w:rPr>
          <w:sz w:val="24"/>
          <w:szCs w:val="24"/>
        </w:rPr>
        <w:sectPr w:rsidR="007E501B" w:rsidSect="00A3315D">
          <w:headerReference w:type="even" r:id="rId7"/>
          <w:headerReference w:type="default" r:id="rId8"/>
          <w:footerReference w:type="even" r:id="rId9"/>
          <w:footerReference w:type="default" r:id="rId10"/>
          <w:headerReference w:type="first" r:id="rId11"/>
          <w:footerReference w:type="first" r:id="rId12"/>
          <w:type w:val="continuous"/>
          <w:pgSz w:w="11906" w:h="16838"/>
          <w:pgMar w:top="1134" w:right="707" w:bottom="1134" w:left="1276" w:header="709" w:footer="596" w:gutter="0"/>
          <w:cols w:space="708"/>
          <w:titlePg/>
          <w:docGrid w:linePitch="381"/>
        </w:sectPr>
      </w:pPr>
    </w:p>
    <w:p w:rsidR="00A3315D" w:rsidRDefault="00A3315D" w:rsidP="00A3315D">
      <w:pPr>
        <w:jc w:val="right"/>
        <w:rPr>
          <w:sz w:val="24"/>
          <w:szCs w:val="24"/>
        </w:rPr>
      </w:pPr>
      <w:r>
        <w:rPr>
          <w:sz w:val="24"/>
          <w:szCs w:val="24"/>
        </w:rPr>
        <w:lastRenderedPageBreak/>
        <w:t>Приложение № 4</w:t>
      </w:r>
    </w:p>
    <w:p w:rsidR="00A3315D" w:rsidRPr="004C5964" w:rsidRDefault="00A3315D" w:rsidP="00A3315D">
      <w:pPr>
        <w:suppressAutoHyphens/>
        <w:spacing w:line="276" w:lineRule="auto"/>
        <w:jc w:val="right"/>
        <w:rPr>
          <w:sz w:val="24"/>
          <w:szCs w:val="24"/>
        </w:rPr>
      </w:pPr>
      <w:r w:rsidRPr="004C5964">
        <w:rPr>
          <w:sz w:val="24"/>
          <w:szCs w:val="24"/>
        </w:rPr>
        <w:t>к Договору</w:t>
      </w:r>
      <w:r>
        <w:rPr>
          <w:sz w:val="24"/>
          <w:szCs w:val="24"/>
        </w:rPr>
        <w:t xml:space="preserve"> </w:t>
      </w:r>
      <w:r w:rsidRPr="004C5964">
        <w:rPr>
          <w:sz w:val="24"/>
          <w:szCs w:val="24"/>
        </w:rPr>
        <w:t>от «____» _______ 201_г №__</w:t>
      </w:r>
    </w:p>
    <w:p w:rsidR="007E501B" w:rsidRDefault="000D334B" w:rsidP="00AE66CC">
      <w:pPr>
        <w:suppressAutoHyphens/>
        <w:spacing w:line="276" w:lineRule="auto"/>
        <w:rPr>
          <w:sz w:val="24"/>
          <w:szCs w:val="24"/>
        </w:rPr>
      </w:pPr>
      <w:r>
        <w:rPr>
          <w:sz w:val="24"/>
          <w:szCs w:val="24"/>
        </w:rPr>
        <w:t>Прилегающая к Зданию территория</w:t>
      </w:r>
    </w:p>
    <w:p w:rsidR="000D334B" w:rsidRDefault="000D334B" w:rsidP="00AE66CC">
      <w:pPr>
        <w:suppressAutoHyphens/>
        <w:spacing w:line="276" w:lineRule="auto"/>
        <w:rPr>
          <w:sz w:val="24"/>
          <w:szCs w:val="24"/>
        </w:rPr>
      </w:pPr>
    </w:p>
    <w:p w:rsidR="000041D6" w:rsidRDefault="007E501B" w:rsidP="00AE66CC">
      <w:pPr>
        <w:suppressAutoHyphens/>
        <w:spacing w:line="276" w:lineRule="auto"/>
        <w:rPr>
          <w:sz w:val="24"/>
          <w:szCs w:val="24"/>
        </w:rPr>
      </w:pPr>
      <w:r w:rsidRPr="007E501B">
        <w:rPr>
          <w:noProof/>
        </w:rPr>
        <w:drawing>
          <wp:inline distT="0" distB="0" distL="0" distR="0">
            <wp:extent cx="7756950" cy="54895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62258" cy="5493332"/>
                    </a:xfrm>
                    <a:prstGeom prst="rect">
                      <a:avLst/>
                    </a:prstGeom>
                    <a:noFill/>
                    <a:ln>
                      <a:noFill/>
                    </a:ln>
                  </pic:spPr>
                </pic:pic>
              </a:graphicData>
            </a:graphic>
          </wp:inline>
        </w:drawing>
      </w:r>
    </w:p>
    <w:sectPr w:rsidR="000041D6" w:rsidSect="007E501B">
      <w:pgSz w:w="16838" w:h="11906" w:orient="landscape"/>
      <w:pgMar w:top="1134" w:right="1134" w:bottom="567" w:left="1134" w:header="709" w:footer="596"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1C0" w:rsidRDefault="003561C0">
      <w:r>
        <w:separator/>
      </w:r>
    </w:p>
  </w:endnote>
  <w:endnote w:type="continuationSeparator" w:id="0">
    <w:p w:rsidR="003561C0" w:rsidRDefault="0035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altName w:val="Device Font 10cpi"/>
    <w:panose1 w:val="020B0604030504040204"/>
    <w:charset w:val="CC"/>
    <w:family w:val="swiss"/>
    <w:pitch w:val="variable"/>
    <w:sig w:usb0="E1002EFF" w:usb1="C000605B" w:usb2="00000029" w:usb3="00000000" w:csb0="000101FF" w:csb1="00000000"/>
  </w:font>
  <w:font w:name="Consultant">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1D6" w:rsidRDefault="000041D6">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041D6" w:rsidRDefault="000041D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1D6" w:rsidRPr="007A7BD5" w:rsidRDefault="000041D6" w:rsidP="00AE66CC">
    <w:pPr>
      <w:pStyle w:val="a3"/>
      <w:ind w:right="360"/>
      <w:jc w:val="both"/>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1D6" w:rsidRDefault="000041D6" w:rsidP="00D654DF">
    <w:pPr>
      <w:pStyle w:val="a3"/>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1C0" w:rsidRDefault="003561C0">
      <w:r>
        <w:separator/>
      </w:r>
    </w:p>
  </w:footnote>
  <w:footnote w:type="continuationSeparator" w:id="0">
    <w:p w:rsidR="003561C0" w:rsidRDefault="00356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1D6" w:rsidRDefault="000041D6" w:rsidP="00953DDE">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0041D6" w:rsidRDefault="000041D6">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1D6" w:rsidRPr="00D654DF" w:rsidRDefault="000041D6">
    <w:pPr>
      <w:pStyle w:val="a8"/>
      <w:rPr>
        <w:sz w:val="22"/>
        <w:szCs w:val="22"/>
      </w:rPr>
    </w:pPr>
    <w:r w:rsidRPr="00D654DF">
      <w:rPr>
        <w:sz w:val="22"/>
        <w:szCs w:val="22"/>
      </w:rPr>
      <w:fldChar w:fldCharType="begin"/>
    </w:r>
    <w:r w:rsidRPr="00D654DF">
      <w:rPr>
        <w:sz w:val="22"/>
        <w:szCs w:val="22"/>
      </w:rPr>
      <w:instrText>PAGE   \* MERGEFORMAT</w:instrText>
    </w:r>
    <w:r w:rsidRPr="00D654DF">
      <w:rPr>
        <w:sz w:val="22"/>
        <w:szCs w:val="22"/>
      </w:rPr>
      <w:fldChar w:fldCharType="separate"/>
    </w:r>
    <w:r w:rsidR="00BD6BA6">
      <w:rPr>
        <w:noProof/>
        <w:sz w:val="22"/>
        <w:szCs w:val="22"/>
      </w:rPr>
      <w:t>4</w:t>
    </w:r>
    <w:r w:rsidRPr="00D654DF">
      <w:rPr>
        <w:sz w:val="22"/>
        <w:szCs w:val="22"/>
      </w:rPr>
      <w:fldChar w:fldCharType="end"/>
    </w:r>
  </w:p>
  <w:p w:rsidR="000041D6" w:rsidRPr="00D654DF" w:rsidRDefault="000041D6">
    <w:pPr>
      <w:pStyle w:val="a8"/>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1D6" w:rsidRDefault="000041D6" w:rsidP="00D654DF">
    <w:pPr>
      <w:pStyle w:val="a8"/>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4715E"/>
    <w:multiLevelType w:val="multilevel"/>
    <w:tmpl w:val="F61C413E"/>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048"/>
        </w:tabs>
        <w:ind w:left="1048" w:hanging="480"/>
      </w:pPr>
      <w:rPr>
        <w:rFonts w:cs="Times New Roman" w:hint="default"/>
      </w:rPr>
    </w:lvl>
    <w:lvl w:ilvl="2">
      <w:start w:val="1"/>
      <w:numFmt w:val="decimal"/>
      <w:lvlText w:val="%1.%2.%3."/>
      <w:lvlJc w:val="left"/>
      <w:pPr>
        <w:tabs>
          <w:tab w:val="num" w:pos="2760"/>
        </w:tabs>
        <w:ind w:left="2760" w:hanging="720"/>
      </w:pPr>
      <w:rPr>
        <w:rFonts w:cs="Times New Roman" w:hint="default"/>
      </w:rPr>
    </w:lvl>
    <w:lvl w:ilvl="3">
      <w:start w:val="1"/>
      <w:numFmt w:val="decimal"/>
      <w:lvlText w:val="%1.%2.%3.%4."/>
      <w:lvlJc w:val="left"/>
      <w:pPr>
        <w:tabs>
          <w:tab w:val="num" w:pos="3780"/>
        </w:tabs>
        <w:ind w:left="3780" w:hanging="720"/>
      </w:pPr>
      <w:rPr>
        <w:rFonts w:cs="Times New Roman" w:hint="default"/>
      </w:rPr>
    </w:lvl>
    <w:lvl w:ilvl="4">
      <w:start w:val="1"/>
      <w:numFmt w:val="decimal"/>
      <w:lvlText w:val="%1.%2.%3.%4.%5."/>
      <w:lvlJc w:val="left"/>
      <w:pPr>
        <w:tabs>
          <w:tab w:val="num" w:pos="5160"/>
        </w:tabs>
        <w:ind w:left="5160" w:hanging="1080"/>
      </w:pPr>
      <w:rPr>
        <w:rFonts w:cs="Times New Roman" w:hint="default"/>
      </w:rPr>
    </w:lvl>
    <w:lvl w:ilvl="5">
      <w:start w:val="1"/>
      <w:numFmt w:val="decimal"/>
      <w:lvlText w:val="%1.%2.%3.%4.%5.%6."/>
      <w:lvlJc w:val="left"/>
      <w:pPr>
        <w:tabs>
          <w:tab w:val="num" w:pos="6180"/>
        </w:tabs>
        <w:ind w:left="6180" w:hanging="1080"/>
      </w:pPr>
      <w:rPr>
        <w:rFonts w:cs="Times New Roman" w:hint="default"/>
      </w:rPr>
    </w:lvl>
    <w:lvl w:ilvl="6">
      <w:start w:val="1"/>
      <w:numFmt w:val="decimal"/>
      <w:lvlText w:val="%1.%2.%3.%4.%5.%6.%7."/>
      <w:lvlJc w:val="left"/>
      <w:pPr>
        <w:tabs>
          <w:tab w:val="num" w:pos="7560"/>
        </w:tabs>
        <w:ind w:left="7560" w:hanging="1440"/>
      </w:pPr>
      <w:rPr>
        <w:rFonts w:cs="Times New Roman" w:hint="default"/>
      </w:rPr>
    </w:lvl>
    <w:lvl w:ilvl="7">
      <w:start w:val="1"/>
      <w:numFmt w:val="decimal"/>
      <w:lvlText w:val="%1.%2.%3.%4.%5.%6.%7.%8."/>
      <w:lvlJc w:val="left"/>
      <w:pPr>
        <w:tabs>
          <w:tab w:val="num" w:pos="8580"/>
        </w:tabs>
        <w:ind w:left="8580" w:hanging="1440"/>
      </w:pPr>
      <w:rPr>
        <w:rFonts w:cs="Times New Roman" w:hint="default"/>
      </w:rPr>
    </w:lvl>
    <w:lvl w:ilvl="8">
      <w:start w:val="1"/>
      <w:numFmt w:val="decimal"/>
      <w:lvlText w:val="%1.%2.%3.%4.%5.%6.%7.%8.%9."/>
      <w:lvlJc w:val="left"/>
      <w:pPr>
        <w:tabs>
          <w:tab w:val="num" w:pos="9960"/>
        </w:tabs>
        <w:ind w:left="9960" w:hanging="1800"/>
      </w:pPr>
      <w:rPr>
        <w:rFonts w:cs="Times New Roman" w:hint="default"/>
      </w:rPr>
    </w:lvl>
  </w:abstractNum>
  <w:abstractNum w:abstractNumId="1" w15:restartNumberingAfterBreak="0">
    <w:nsid w:val="048923B7"/>
    <w:multiLevelType w:val="multilevel"/>
    <w:tmpl w:val="5E0EA816"/>
    <w:lvl w:ilvl="0">
      <w:start w:val="14"/>
      <w:numFmt w:val="decimal"/>
      <w:lvlText w:val="%1."/>
      <w:lvlJc w:val="left"/>
      <w:pPr>
        <w:tabs>
          <w:tab w:val="num" w:pos="360"/>
        </w:tabs>
        <w:ind w:left="360" w:hanging="360"/>
      </w:pPr>
      <w:rPr>
        <w:rFonts w:cs="Times New Roman" w:hint="default"/>
        <w:i w:val="0"/>
      </w:rPr>
    </w:lvl>
    <w:lvl w:ilvl="1">
      <w:start w:val="7"/>
      <w:numFmt w:val="decimal"/>
      <w:lvlText w:val="%1.%2."/>
      <w:lvlJc w:val="left"/>
      <w:pPr>
        <w:tabs>
          <w:tab w:val="num" w:pos="502"/>
        </w:tabs>
        <w:ind w:left="502" w:hanging="360"/>
      </w:pPr>
      <w:rPr>
        <w:rFonts w:cs="Times New Roman" w:hint="default"/>
        <w:i w:val="0"/>
      </w:rPr>
    </w:lvl>
    <w:lvl w:ilvl="2">
      <w:start w:val="1"/>
      <w:numFmt w:val="decimal"/>
      <w:lvlText w:val="%1.%2.%3."/>
      <w:lvlJc w:val="left"/>
      <w:pPr>
        <w:tabs>
          <w:tab w:val="num" w:pos="1004"/>
        </w:tabs>
        <w:ind w:left="1004" w:hanging="720"/>
      </w:pPr>
      <w:rPr>
        <w:rFonts w:cs="Times New Roman" w:hint="default"/>
        <w:i w:val="0"/>
      </w:rPr>
    </w:lvl>
    <w:lvl w:ilvl="3">
      <w:start w:val="1"/>
      <w:numFmt w:val="decimal"/>
      <w:lvlText w:val="%1.%2.%3.%4."/>
      <w:lvlJc w:val="left"/>
      <w:pPr>
        <w:tabs>
          <w:tab w:val="num" w:pos="1146"/>
        </w:tabs>
        <w:ind w:left="1146" w:hanging="720"/>
      </w:pPr>
      <w:rPr>
        <w:rFonts w:cs="Times New Roman" w:hint="default"/>
        <w:i w:val="0"/>
      </w:rPr>
    </w:lvl>
    <w:lvl w:ilvl="4">
      <w:start w:val="1"/>
      <w:numFmt w:val="decimal"/>
      <w:lvlText w:val="%1.%2.%3.%4.%5."/>
      <w:lvlJc w:val="left"/>
      <w:pPr>
        <w:tabs>
          <w:tab w:val="num" w:pos="1648"/>
        </w:tabs>
        <w:ind w:left="1648" w:hanging="1080"/>
      </w:pPr>
      <w:rPr>
        <w:rFonts w:cs="Times New Roman" w:hint="default"/>
        <w:i w:val="0"/>
      </w:rPr>
    </w:lvl>
    <w:lvl w:ilvl="5">
      <w:start w:val="1"/>
      <w:numFmt w:val="decimal"/>
      <w:lvlText w:val="%1.%2.%3.%4.%5.%6."/>
      <w:lvlJc w:val="left"/>
      <w:pPr>
        <w:tabs>
          <w:tab w:val="num" w:pos="1790"/>
        </w:tabs>
        <w:ind w:left="1790" w:hanging="1080"/>
      </w:pPr>
      <w:rPr>
        <w:rFonts w:cs="Times New Roman" w:hint="default"/>
        <w:i w:val="0"/>
      </w:rPr>
    </w:lvl>
    <w:lvl w:ilvl="6">
      <w:start w:val="1"/>
      <w:numFmt w:val="decimal"/>
      <w:lvlText w:val="%1.%2.%3.%4.%5.%6.%7."/>
      <w:lvlJc w:val="left"/>
      <w:pPr>
        <w:tabs>
          <w:tab w:val="num" w:pos="2292"/>
        </w:tabs>
        <w:ind w:left="2292" w:hanging="1440"/>
      </w:pPr>
      <w:rPr>
        <w:rFonts w:cs="Times New Roman" w:hint="default"/>
        <w:i w:val="0"/>
      </w:rPr>
    </w:lvl>
    <w:lvl w:ilvl="7">
      <w:start w:val="1"/>
      <w:numFmt w:val="decimal"/>
      <w:lvlText w:val="%1.%2.%3.%4.%5.%6.%7.%8."/>
      <w:lvlJc w:val="left"/>
      <w:pPr>
        <w:tabs>
          <w:tab w:val="num" w:pos="2434"/>
        </w:tabs>
        <w:ind w:left="2434" w:hanging="1440"/>
      </w:pPr>
      <w:rPr>
        <w:rFonts w:cs="Times New Roman" w:hint="default"/>
        <w:i w:val="0"/>
      </w:rPr>
    </w:lvl>
    <w:lvl w:ilvl="8">
      <w:start w:val="1"/>
      <w:numFmt w:val="decimal"/>
      <w:lvlText w:val="%1.%2.%3.%4.%5.%6.%7.%8.%9."/>
      <w:lvlJc w:val="left"/>
      <w:pPr>
        <w:tabs>
          <w:tab w:val="num" w:pos="2936"/>
        </w:tabs>
        <w:ind w:left="2936" w:hanging="1800"/>
      </w:pPr>
      <w:rPr>
        <w:rFonts w:cs="Times New Roman" w:hint="default"/>
        <w:i w:val="0"/>
      </w:rPr>
    </w:lvl>
  </w:abstractNum>
  <w:abstractNum w:abstractNumId="2" w15:restartNumberingAfterBreak="0">
    <w:nsid w:val="0ADE26EE"/>
    <w:multiLevelType w:val="multilevel"/>
    <w:tmpl w:val="5E0EA816"/>
    <w:lvl w:ilvl="0">
      <w:start w:val="14"/>
      <w:numFmt w:val="decimal"/>
      <w:lvlText w:val="%1."/>
      <w:lvlJc w:val="left"/>
      <w:pPr>
        <w:tabs>
          <w:tab w:val="num" w:pos="360"/>
        </w:tabs>
        <w:ind w:left="360" w:hanging="360"/>
      </w:pPr>
      <w:rPr>
        <w:rFonts w:cs="Times New Roman" w:hint="default"/>
        <w:i w:val="0"/>
      </w:rPr>
    </w:lvl>
    <w:lvl w:ilvl="1">
      <w:start w:val="7"/>
      <w:numFmt w:val="decimal"/>
      <w:lvlText w:val="%1.%2."/>
      <w:lvlJc w:val="left"/>
      <w:pPr>
        <w:tabs>
          <w:tab w:val="num" w:pos="502"/>
        </w:tabs>
        <w:ind w:left="502" w:hanging="360"/>
      </w:pPr>
      <w:rPr>
        <w:rFonts w:cs="Times New Roman" w:hint="default"/>
        <w:i w:val="0"/>
      </w:rPr>
    </w:lvl>
    <w:lvl w:ilvl="2">
      <w:start w:val="1"/>
      <w:numFmt w:val="decimal"/>
      <w:lvlText w:val="%1.%2.%3."/>
      <w:lvlJc w:val="left"/>
      <w:pPr>
        <w:tabs>
          <w:tab w:val="num" w:pos="1004"/>
        </w:tabs>
        <w:ind w:left="1004" w:hanging="720"/>
      </w:pPr>
      <w:rPr>
        <w:rFonts w:cs="Times New Roman" w:hint="default"/>
        <w:i w:val="0"/>
      </w:rPr>
    </w:lvl>
    <w:lvl w:ilvl="3">
      <w:start w:val="1"/>
      <w:numFmt w:val="decimal"/>
      <w:lvlText w:val="%1.%2.%3.%4."/>
      <w:lvlJc w:val="left"/>
      <w:pPr>
        <w:tabs>
          <w:tab w:val="num" w:pos="1146"/>
        </w:tabs>
        <w:ind w:left="1146" w:hanging="720"/>
      </w:pPr>
      <w:rPr>
        <w:rFonts w:cs="Times New Roman" w:hint="default"/>
        <w:i w:val="0"/>
      </w:rPr>
    </w:lvl>
    <w:lvl w:ilvl="4">
      <w:start w:val="1"/>
      <w:numFmt w:val="decimal"/>
      <w:lvlText w:val="%1.%2.%3.%4.%5."/>
      <w:lvlJc w:val="left"/>
      <w:pPr>
        <w:tabs>
          <w:tab w:val="num" w:pos="1648"/>
        </w:tabs>
        <w:ind w:left="1648" w:hanging="1080"/>
      </w:pPr>
      <w:rPr>
        <w:rFonts w:cs="Times New Roman" w:hint="default"/>
        <w:i w:val="0"/>
      </w:rPr>
    </w:lvl>
    <w:lvl w:ilvl="5">
      <w:start w:val="1"/>
      <w:numFmt w:val="decimal"/>
      <w:lvlText w:val="%1.%2.%3.%4.%5.%6."/>
      <w:lvlJc w:val="left"/>
      <w:pPr>
        <w:tabs>
          <w:tab w:val="num" w:pos="1790"/>
        </w:tabs>
        <w:ind w:left="1790" w:hanging="1080"/>
      </w:pPr>
      <w:rPr>
        <w:rFonts w:cs="Times New Roman" w:hint="default"/>
        <w:i w:val="0"/>
      </w:rPr>
    </w:lvl>
    <w:lvl w:ilvl="6">
      <w:start w:val="1"/>
      <w:numFmt w:val="decimal"/>
      <w:lvlText w:val="%1.%2.%3.%4.%5.%6.%7."/>
      <w:lvlJc w:val="left"/>
      <w:pPr>
        <w:tabs>
          <w:tab w:val="num" w:pos="2292"/>
        </w:tabs>
        <w:ind w:left="2292" w:hanging="1440"/>
      </w:pPr>
      <w:rPr>
        <w:rFonts w:cs="Times New Roman" w:hint="default"/>
        <w:i w:val="0"/>
      </w:rPr>
    </w:lvl>
    <w:lvl w:ilvl="7">
      <w:start w:val="1"/>
      <w:numFmt w:val="decimal"/>
      <w:lvlText w:val="%1.%2.%3.%4.%5.%6.%7.%8."/>
      <w:lvlJc w:val="left"/>
      <w:pPr>
        <w:tabs>
          <w:tab w:val="num" w:pos="2434"/>
        </w:tabs>
        <w:ind w:left="2434" w:hanging="1440"/>
      </w:pPr>
      <w:rPr>
        <w:rFonts w:cs="Times New Roman" w:hint="default"/>
        <w:i w:val="0"/>
      </w:rPr>
    </w:lvl>
    <w:lvl w:ilvl="8">
      <w:start w:val="1"/>
      <w:numFmt w:val="decimal"/>
      <w:lvlText w:val="%1.%2.%3.%4.%5.%6.%7.%8.%9."/>
      <w:lvlJc w:val="left"/>
      <w:pPr>
        <w:tabs>
          <w:tab w:val="num" w:pos="2936"/>
        </w:tabs>
        <w:ind w:left="2936" w:hanging="1800"/>
      </w:pPr>
      <w:rPr>
        <w:rFonts w:cs="Times New Roman" w:hint="default"/>
        <w:i w:val="0"/>
      </w:rPr>
    </w:lvl>
  </w:abstractNum>
  <w:abstractNum w:abstractNumId="3" w15:restartNumberingAfterBreak="0">
    <w:nsid w:val="0C6F3AFD"/>
    <w:multiLevelType w:val="multilevel"/>
    <w:tmpl w:val="882EF73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3)"/>
      <w:lvlJc w:val="left"/>
      <w:pPr>
        <w:tabs>
          <w:tab w:val="num" w:pos="1288"/>
        </w:tabs>
        <w:ind w:left="128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4" w15:restartNumberingAfterBreak="0">
    <w:nsid w:val="0D495A9C"/>
    <w:multiLevelType w:val="multilevel"/>
    <w:tmpl w:val="CC182EF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3)"/>
      <w:lvlJc w:val="left"/>
      <w:pPr>
        <w:tabs>
          <w:tab w:val="num" w:pos="1288"/>
        </w:tabs>
        <w:ind w:left="128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5" w15:restartNumberingAfterBreak="0">
    <w:nsid w:val="1CA52F62"/>
    <w:multiLevelType w:val="hybridMultilevel"/>
    <w:tmpl w:val="188866B6"/>
    <w:lvl w:ilvl="0" w:tplc="9B36E51C">
      <w:start w:val="1"/>
      <w:numFmt w:val="decimal"/>
      <w:suff w:val="nothing"/>
      <w:lvlText w:val="%1."/>
      <w:lvlJc w:val="left"/>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1E4A212A"/>
    <w:multiLevelType w:val="hybridMultilevel"/>
    <w:tmpl w:val="AF0499A4"/>
    <w:lvl w:ilvl="0" w:tplc="04190011">
      <w:start w:val="1"/>
      <w:numFmt w:val="decimal"/>
      <w:lvlText w:val="%1)"/>
      <w:lvlJc w:val="left"/>
      <w:pPr>
        <w:ind w:left="720" w:hanging="360"/>
      </w:pPr>
      <w:rPr>
        <w:rFonts w:cs="Times New Roman"/>
      </w:rPr>
    </w:lvl>
    <w:lvl w:ilvl="1" w:tplc="9C3AE8BC">
      <w:start w:val="1"/>
      <w:numFmt w:val="decimal"/>
      <w:lvlText w:val="%2."/>
      <w:lvlJc w:val="left"/>
      <w:pPr>
        <w:tabs>
          <w:tab w:val="num" w:pos="2130"/>
        </w:tabs>
        <w:ind w:left="2130" w:hanging="1050"/>
      </w:pPr>
      <w:rPr>
        <w:rFonts w:cs="Times New Roman" w:hint="default"/>
      </w:rPr>
    </w:lvl>
    <w:lvl w:ilvl="2" w:tplc="8710DD30">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DF556F"/>
    <w:multiLevelType w:val="multilevel"/>
    <w:tmpl w:val="B6C4161A"/>
    <w:lvl w:ilvl="0">
      <w:start w:val="2"/>
      <w:numFmt w:val="decimal"/>
      <w:lvlText w:val="%1."/>
      <w:lvlJc w:val="left"/>
      <w:pPr>
        <w:ind w:left="450" w:hanging="450"/>
      </w:pPr>
      <w:rPr>
        <w:rFonts w:cs="Times New Roman" w:hint="default"/>
        <w:b/>
      </w:rPr>
    </w:lvl>
    <w:lvl w:ilvl="1">
      <w:start w:val="1"/>
      <w:numFmt w:val="decimal"/>
      <w:lvlText w:val="%1.%2."/>
      <w:lvlJc w:val="left"/>
      <w:pPr>
        <w:ind w:left="1429"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8" w15:restartNumberingAfterBreak="0">
    <w:nsid w:val="20D40F1E"/>
    <w:multiLevelType w:val="multilevel"/>
    <w:tmpl w:val="31F4AAF2"/>
    <w:lvl w:ilvl="0">
      <w:start w:val="1"/>
      <w:numFmt w:val="upperRoman"/>
      <w:lvlText w:val="%1."/>
      <w:lvlJc w:val="right"/>
      <w:pPr>
        <w:ind w:left="720" w:hanging="360"/>
      </w:pPr>
      <w:rPr>
        <w:rFonts w:cs="Times New Roman"/>
        <w:b w:val="0"/>
        <w:bCs/>
      </w:rPr>
    </w:lvl>
    <w:lvl w:ilvl="1">
      <w:start w:val="3"/>
      <w:numFmt w:val="decimal"/>
      <w:isLgl/>
      <w:lvlText w:val="%1.%2."/>
      <w:lvlJc w:val="left"/>
      <w:pPr>
        <w:ind w:left="1155" w:hanging="615"/>
      </w:pPr>
      <w:rPr>
        <w:rFonts w:cs="Times New Roman" w:hint="default"/>
      </w:rPr>
    </w:lvl>
    <w:lvl w:ilvl="2">
      <w:start w:val="5"/>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9" w15:restartNumberingAfterBreak="0">
    <w:nsid w:val="2F4D5B8C"/>
    <w:multiLevelType w:val="hybridMultilevel"/>
    <w:tmpl w:val="B7BE7222"/>
    <w:lvl w:ilvl="0" w:tplc="F1EEDB94">
      <w:start w:val="1"/>
      <w:numFmt w:val="bullet"/>
      <w:lvlText w:val=""/>
      <w:lvlJc w:val="left"/>
      <w:pPr>
        <w:tabs>
          <w:tab w:val="num" w:pos="1609"/>
        </w:tabs>
        <w:ind w:left="1609" w:hanging="360"/>
      </w:pPr>
      <w:rPr>
        <w:rFonts w:ascii="Symbol" w:hAnsi="Symbol" w:hint="default"/>
        <w:color w:val="auto"/>
        <w:u w:val="none"/>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33B1456E"/>
    <w:multiLevelType w:val="multilevel"/>
    <w:tmpl w:val="C4E61EFE"/>
    <w:lvl w:ilvl="0">
      <w:start w:val="1"/>
      <w:numFmt w:val="decimal"/>
      <w:lvlText w:val="%1."/>
      <w:lvlJc w:val="left"/>
      <w:pPr>
        <w:tabs>
          <w:tab w:val="num" w:pos="1230"/>
        </w:tabs>
        <w:ind w:left="1230" w:hanging="1230"/>
      </w:pPr>
      <w:rPr>
        <w:rFonts w:cs="Times New Roman" w:hint="default"/>
      </w:rPr>
    </w:lvl>
    <w:lvl w:ilvl="1">
      <w:start w:val="1"/>
      <w:numFmt w:val="decimal"/>
      <w:lvlText w:val="%2)"/>
      <w:lvlJc w:val="left"/>
      <w:pPr>
        <w:tabs>
          <w:tab w:val="num" w:pos="1939"/>
        </w:tabs>
        <w:ind w:left="1939" w:hanging="1230"/>
      </w:pPr>
      <w:rPr>
        <w:rFonts w:cs="Times New Roman" w:hint="default"/>
        <w:b w:val="0"/>
        <w:bCs/>
      </w:rPr>
    </w:lvl>
    <w:lvl w:ilvl="2">
      <w:start w:val="1"/>
      <w:numFmt w:val="decimal"/>
      <w:lvlText w:val="%1.%2.%3."/>
      <w:lvlJc w:val="left"/>
      <w:pPr>
        <w:tabs>
          <w:tab w:val="num" w:pos="2648"/>
        </w:tabs>
        <w:ind w:left="2648" w:hanging="1230"/>
      </w:pPr>
      <w:rPr>
        <w:rFonts w:cs="Times New Roman" w:hint="default"/>
      </w:rPr>
    </w:lvl>
    <w:lvl w:ilvl="3">
      <w:start w:val="1"/>
      <w:numFmt w:val="decimal"/>
      <w:lvlText w:val="%1.%2.%3.%4."/>
      <w:lvlJc w:val="left"/>
      <w:pPr>
        <w:tabs>
          <w:tab w:val="num" w:pos="3357"/>
        </w:tabs>
        <w:ind w:left="3357" w:hanging="1230"/>
      </w:pPr>
      <w:rPr>
        <w:rFonts w:cs="Times New Roman" w:hint="default"/>
      </w:rPr>
    </w:lvl>
    <w:lvl w:ilvl="4">
      <w:start w:val="1"/>
      <w:numFmt w:val="decimal"/>
      <w:lvlText w:val="%1.%2.%3.%4.%5."/>
      <w:lvlJc w:val="left"/>
      <w:pPr>
        <w:tabs>
          <w:tab w:val="num" w:pos="4066"/>
        </w:tabs>
        <w:ind w:left="4066" w:hanging="1230"/>
      </w:pPr>
      <w:rPr>
        <w:rFonts w:cs="Times New Roman" w:hint="default"/>
      </w:rPr>
    </w:lvl>
    <w:lvl w:ilvl="5">
      <w:start w:val="1"/>
      <w:numFmt w:val="decimal"/>
      <w:lvlText w:val="%1.%2.%3.%4.%5.%6."/>
      <w:lvlJc w:val="left"/>
      <w:pPr>
        <w:tabs>
          <w:tab w:val="num" w:pos="4775"/>
        </w:tabs>
        <w:ind w:left="4775" w:hanging="123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1" w15:restartNumberingAfterBreak="0">
    <w:nsid w:val="34A27111"/>
    <w:multiLevelType w:val="hybridMultilevel"/>
    <w:tmpl w:val="20500E8C"/>
    <w:lvl w:ilvl="0" w:tplc="8710DD3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6A63045"/>
    <w:multiLevelType w:val="hybridMultilevel"/>
    <w:tmpl w:val="14F699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D21848"/>
    <w:multiLevelType w:val="hybridMultilevel"/>
    <w:tmpl w:val="055007E8"/>
    <w:lvl w:ilvl="0" w:tplc="04190011">
      <w:start w:val="1"/>
      <w:numFmt w:val="decimal"/>
      <w:lvlText w:val="%1)"/>
      <w:lvlJc w:val="left"/>
      <w:pPr>
        <w:ind w:left="720" w:hanging="360"/>
      </w:pPr>
      <w:rPr>
        <w:rFonts w:cs="Times New Roman"/>
      </w:rPr>
    </w:lvl>
    <w:lvl w:ilvl="1" w:tplc="9B80E2A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E0171FE"/>
    <w:multiLevelType w:val="multilevel"/>
    <w:tmpl w:val="36608F4E"/>
    <w:lvl w:ilvl="0">
      <w:start w:val="1"/>
      <w:numFmt w:val="decimal"/>
      <w:lvlText w:val="%1."/>
      <w:lvlJc w:val="left"/>
      <w:pPr>
        <w:tabs>
          <w:tab w:val="num" w:pos="1230"/>
        </w:tabs>
        <w:ind w:left="1230" w:hanging="1230"/>
      </w:pPr>
      <w:rPr>
        <w:rFonts w:cs="Times New Roman" w:hint="default"/>
      </w:rPr>
    </w:lvl>
    <w:lvl w:ilvl="1">
      <w:start w:val="1"/>
      <w:numFmt w:val="decimal"/>
      <w:lvlText w:val="%2."/>
      <w:lvlJc w:val="left"/>
      <w:pPr>
        <w:tabs>
          <w:tab w:val="num" w:pos="1939"/>
        </w:tabs>
        <w:ind w:left="1939" w:hanging="1230"/>
      </w:pPr>
      <w:rPr>
        <w:rFonts w:ascii="Times New Roman" w:hAnsi="Times New Roman" w:cs="Times New Roman" w:hint="default"/>
        <w:b w:val="0"/>
        <w:bCs/>
        <w:sz w:val="24"/>
        <w:szCs w:val="24"/>
      </w:rPr>
    </w:lvl>
    <w:lvl w:ilvl="2">
      <w:start w:val="1"/>
      <w:numFmt w:val="decimal"/>
      <w:lvlText w:val="%1.%2.%3."/>
      <w:lvlJc w:val="left"/>
      <w:pPr>
        <w:tabs>
          <w:tab w:val="num" w:pos="2648"/>
        </w:tabs>
        <w:ind w:left="2648" w:hanging="1230"/>
      </w:pPr>
      <w:rPr>
        <w:rFonts w:cs="Times New Roman" w:hint="default"/>
      </w:rPr>
    </w:lvl>
    <w:lvl w:ilvl="3">
      <w:start w:val="1"/>
      <w:numFmt w:val="decimal"/>
      <w:lvlText w:val="%1.%2.%3.%4."/>
      <w:lvlJc w:val="left"/>
      <w:pPr>
        <w:tabs>
          <w:tab w:val="num" w:pos="3357"/>
        </w:tabs>
        <w:ind w:left="3357" w:hanging="1230"/>
      </w:pPr>
      <w:rPr>
        <w:rFonts w:cs="Times New Roman" w:hint="default"/>
      </w:rPr>
    </w:lvl>
    <w:lvl w:ilvl="4">
      <w:start w:val="1"/>
      <w:numFmt w:val="decimal"/>
      <w:lvlText w:val="%1.%2.%3.%4.%5."/>
      <w:lvlJc w:val="left"/>
      <w:pPr>
        <w:tabs>
          <w:tab w:val="num" w:pos="4066"/>
        </w:tabs>
        <w:ind w:left="4066" w:hanging="1230"/>
      </w:pPr>
      <w:rPr>
        <w:rFonts w:cs="Times New Roman" w:hint="default"/>
      </w:rPr>
    </w:lvl>
    <w:lvl w:ilvl="5">
      <w:start w:val="1"/>
      <w:numFmt w:val="decimal"/>
      <w:lvlText w:val="%1.%2.%3.%4.%5.%6."/>
      <w:lvlJc w:val="left"/>
      <w:pPr>
        <w:tabs>
          <w:tab w:val="num" w:pos="4775"/>
        </w:tabs>
        <w:ind w:left="4775" w:hanging="123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5" w15:restartNumberingAfterBreak="0">
    <w:nsid w:val="3F8057BC"/>
    <w:multiLevelType w:val="hybridMultilevel"/>
    <w:tmpl w:val="411EA35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A8D410B"/>
    <w:multiLevelType w:val="multilevel"/>
    <w:tmpl w:val="C364650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50DE2B79"/>
    <w:multiLevelType w:val="hybridMultilevel"/>
    <w:tmpl w:val="FC6AFC5A"/>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2221D3D"/>
    <w:multiLevelType w:val="hybridMultilevel"/>
    <w:tmpl w:val="D06AEB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79A0935"/>
    <w:multiLevelType w:val="hybridMultilevel"/>
    <w:tmpl w:val="7A8CEA9C"/>
    <w:lvl w:ilvl="0" w:tplc="108052A2">
      <w:start w:val="1"/>
      <w:numFmt w:val="decimal"/>
      <w:lvlText w:val="%1."/>
      <w:lvlJc w:val="left"/>
      <w:pPr>
        <w:ind w:left="-207" w:hanging="360"/>
      </w:pPr>
      <w:rPr>
        <w:rFonts w:cs="Times New Roman" w:hint="default"/>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20"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cs="Times New Roman" w:hint="default"/>
        <w:b w:val="0"/>
      </w:rPr>
    </w:lvl>
    <w:lvl w:ilvl="2">
      <w:start w:val="1"/>
      <w:numFmt w:val="decimal"/>
      <w:lvlText w:val="%1.%2.%3."/>
      <w:lvlJc w:val="left"/>
      <w:pPr>
        <w:ind w:left="2528" w:hanging="1110"/>
      </w:pPr>
      <w:rPr>
        <w:rFonts w:cs="Times New Roman" w:hint="default"/>
        <w:b/>
      </w:rPr>
    </w:lvl>
    <w:lvl w:ilvl="3">
      <w:start w:val="1"/>
      <w:numFmt w:val="decimal"/>
      <w:lvlText w:val="%1.%2.%3.%4."/>
      <w:lvlJc w:val="left"/>
      <w:pPr>
        <w:ind w:left="3237" w:hanging="1110"/>
      </w:pPr>
      <w:rPr>
        <w:rFonts w:cs="Times New Roman" w:hint="default"/>
        <w:b/>
      </w:rPr>
    </w:lvl>
    <w:lvl w:ilvl="4">
      <w:start w:val="1"/>
      <w:numFmt w:val="decimal"/>
      <w:lvlText w:val="%1.%2.%3.%4.%5."/>
      <w:lvlJc w:val="left"/>
      <w:pPr>
        <w:ind w:left="3946" w:hanging="1110"/>
      </w:pPr>
      <w:rPr>
        <w:rFonts w:cs="Times New Roman" w:hint="default"/>
        <w:b/>
      </w:rPr>
    </w:lvl>
    <w:lvl w:ilvl="5">
      <w:start w:val="1"/>
      <w:numFmt w:val="decimal"/>
      <w:lvlText w:val="%1.%2.%3.%4.%5.%6."/>
      <w:lvlJc w:val="left"/>
      <w:pPr>
        <w:ind w:left="4655" w:hanging="1110"/>
      </w:pPr>
      <w:rPr>
        <w:rFonts w:cs="Times New Roman" w:hint="default"/>
        <w:b/>
      </w:rPr>
    </w:lvl>
    <w:lvl w:ilvl="6">
      <w:start w:val="1"/>
      <w:numFmt w:val="decimal"/>
      <w:lvlText w:val="%1.%2.%3.%4.%5.%6.%7."/>
      <w:lvlJc w:val="left"/>
      <w:pPr>
        <w:ind w:left="5694" w:hanging="1440"/>
      </w:pPr>
      <w:rPr>
        <w:rFonts w:cs="Times New Roman" w:hint="default"/>
        <w:b/>
      </w:rPr>
    </w:lvl>
    <w:lvl w:ilvl="7">
      <w:start w:val="1"/>
      <w:numFmt w:val="decimal"/>
      <w:lvlText w:val="%1.%2.%3.%4.%5.%6.%7.%8."/>
      <w:lvlJc w:val="left"/>
      <w:pPr>
        <w:ind w:left="6403" w:hanging="1440"/>
      </w:pPr>
      <w:rPr>
        <w:rFonts w:cs="Times New Roman" w:hint="default"/>
        <w:b/>
      </w:rPr>
    </w:lvl>
    <w:lvl w:ilvl="8">
      <w:start w:val="1"/>
      <w:numFmt w:val="decimal"/>
      <w:lvlText w:val="%1.%2.%3.%4.%5.%6.%7.%8.%9."/>
      <w:lvlJc w:val="left"/>
      <w:pPr>
        <w:ind w:left="7472" w:hanging="1800"/>
      </w:pPr>
      <w:rPr>
        <w:rFonts w:cs="Times New Roman" w:hint="default"/>
        <w:b/>
      </w:rPr>
    </w:lvl>
  </w:abstractNum>
  <w:abstractNum w:abstractNumId="21" w15:restartNumberingAfterBreak="0">
    <w:nsid w:val="62F7633C"/>
    <w:multiLevelType w:val="multilevel"/>
    <w:tmpl w:val="D5D875E4"/>
    <w:lvl w:ilvl="0">
      <w:start w:val="6"/>
      <w:numFmt w:val="decimal"/>
      <w:lvlText w:val="%1."/>
      <w:lvlJc w:val="left"/>
      <w:pPr>
        <w:ind w:left="1018" w:hanging="450"/>
      </w:pPr>
      <w:rPr>
        <w:rFonts w:cs="Times New Roman" w:hint="default"/>
        <w:b/>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4)"/>
      <w:lvlJc w:val="left"/>
      <w:pPr>
        <w:ind w:left="2357" w:hanging="1080"/>
      </w:pPr>
      <w:rPr>
        <w:rFonts w:ascii="Times New Roman" w:eastAsia="Times New Roman" w:hAnsi="Times New Roman" w:cs="Times New Roman"/>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2" w15:restartNumberingAfterBreak="0">
    <w:nsid w:val="66EB007F"/>
    <w:multiLevelType w:val="multilevel"/>
    <w:tmpl w:val="51A0D3DC"/>
    <w:lvl w:ilvl="0">
      <w:start w:val="2"/>
      <w:numFmt w:val="decimal"/>
      <w:lvlText w:val="%1."/>
      <w:lvlJc w:val="left"/>
      <w:pPr>
        <w:tabs>
          <w:tab w:val="num" w:pos="1455"/>
        </w:tabs>
        <w:ind w:left="1455" w:hanging="1455"/>
      </w:pPr>
      <w:rPr>
        <w:rFonts w:cs="Times New Roman" w:hint="default"/>
      </w:rPr>
    </w:lvl>
    <w:lvl w:ilvl="1">
      <w:start w:val="2"/>
      <w:numFmt w:val="decimal"/>
      <w:lvlText w:val="%1.%2."/>
      <w:lvlJc w:val="left"/>
      <w:pPr>
        <w:tabs>
          <w:tab w:val="num" w:pos="1809"/>
        </w:tabs>
        <w:ind w:left="1809" w:hanging="1455"/>
      </w:pPr>
      <w:rPr>
        <w:rFonts w:cs="Times New Roman" w:hint="default"/>
      </w:rPr>
    </w:lvl>
    <w:lvl w:ilvl="2">
      <w:start w:val="1"/>
      <w:numFmt w:val="decimal"/>
      <w:lvlText w:val="%3)"/>
      <w:lvlJc w:val="left"/>
      <w:pPr>
        <w:tabs>
          <w:tab w:val="num" w:pos="2163"/>
        </w:tabs>
        <w:ind w:left="2163" w:hanging="1455"/>
      </w:pPr>
      <w:rPr>
        <w:rFonts w:cs="Times New Roman" w:hint="default"/>
      </w:rPr>
    </w:lvl>
    <w:lvl w:ilvl="3">
      <w:start w:val="1"/>
      <w:numFmt w:val="decimal"/>
      <w:lvlText w:val="%1.%2.%3.%4."/>
      <w:lvlJc w:val="left"/>
      <w:pPr>
        <w:tabs>
          <w:tab w:val="num" w:pos="2517"/>
        </w:tabs>
        <w:ind w:left="2517" w:hanging="1455"/>
      </w:pPr>
      <w:rPr>
        <w:rFonts w:cs="Times New Roman" w:hint="default"/>
      </w:rPr>
    </w:lvl>
    <w:lvl w:ilvl="4">
      <w:start w:val="1"/>
      <w:numFmt w:val="decimal"/>
      <w:lvlText w:val="%1.%2.%3.%4.%5."/>
      <w:lvlJc w:val="left"/>
      <w:pPr>
        <w:tabs>
          <w:tab w:val="num" w:pos="2871"/>
        </w:tabs>
        <w:ind w:left="2871" w:hanging="1455"/>
      </w:pPr>
      <w:rPr>
        <w:rFonts w:cs="Times New Roman" w:hint="default"/>
      </w:rPr>
    </w:lvl>
    <w:lvl w:ilvl="5">
      <w:start w:val="1"/>
      <w:numFmt w:val="decimal"/>
      <w:lvlText w:val="%1.%2.%3.%4.%5.%6."/>
      <w:lvlJc w:val="left"/>
      <w:pPr>
        <w:tabs>
          <w:tab w:val="num" w:pos="3225"/>
        </w:tabs>
        <w:ind w:left="3225" w:hanging="1455"/>
      </w:pPr>
      <w:rPr>
        <w:rFonts w:cs="Times New Roman" w:hint="default"/>
      </w:rPr>
    </w:lvl>
    <w:lvl w:ilvl="6">
      <w:start w:val="1"/>
      <w:numFmt w:val="decimal"/>
      <w:lvlText w:val="%1.%2.%3.%4.%5.%6.%7."/>
      <w:lvlJc w:val="left"/>
      <w:pPr>
        <w:tabs>
          <w:tab w:val="num" w:pos="3579"/>
        </w:tabs>
        <w:ind w:left="3579" w:hanging="1455"/>
      </w:pPr>
      <w:rPr>
        <w:rFonts w:cs="Times New Roman" w:hint="default"/>
      </w:rPr>
    </w:lvl>
    <w:lvl w:ilvl="7">
      <w:start w:val="1"/>
      <w:numFmt w:val="decimal"/>
      <w:lvlText w:val="%1.%2.%3.%4.%5.%6.%7.%8."/>
      <w:lvlJc w:val="left"/>
      <w:pPr>
        <w:tabs>
          <w:tab w:val="num" w:pos="3933"/>
        </w:tabs>
        <w:ind w:left="3933" w:hanging="1455"/>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23" w15:restartNumberingAfterBreak="0">
    <w:nsid w:val="68C9412F"/>
    <w:multiLevelType w:val="multilevel"/>
    <w:tmpl w:val="5E0EA816"/>
    <w:lvl w:ilvl="0">
      <w:start w:val="14"/>
      <w:numFmt w:val="decimal"/>
      <w:lvlText w:val="%1."/>
      <w:lvlJc w:val="left"/>
      <w:pPr>
        <w:tabs>
          <w:tab w:val="num" w:pos="360"/>
        </w:tabs>
        <w:ind w:left="360" w:hanging="360"/>
      </w:pPr>
      <w:rPr>
        <w:rFonts w:cs="Times New Roman" w:hint="default"/>
        <w:i w:val="0"/>
      </w:rPr>
    </w:lvl>
    <w:lvl w:ilvl="1">
      <w:start w:val="7"/>
      <w:numFmt w:val="decimal"/>
      <w:lvlText w:val="%1.%2."/>
      <w:lvlJc w:val="left"/>
      <w:pPr>
        <w:tabs>
          <w:tab w:val="num" w:pos="502"/>
        </w:tabs>
        <w:ind w:left="502" w:hanging="360"/>
      </w:pPr>
      <w:rPr>
        <w:rFonts w:cs="Times New Roman" w:hint="default"/>
        <w:i w:val="0"/>
      </w:rPr>
    </w:lvl>
    <w:lvl w:ilvl="2">
      <w:start w:val="1"/>
      <w:numFmt w:val="decimal"/>
      <w:lvlText w:val="%1.%2.%3."/>
      <w:lvlJc w:val="left"/>
      <w:pPr>
        <w:tabs>
          <w:tab w:val="num" w:pos="1004"/>
        </w:tabs>
        <w:ind w:left="1004" w:hanging="720"/>
      </w:pPr>
      <w:rPr>
        <w:rFonts w:cs="Times New Roman" w:hint="default"/>
        <w:i w:val="0"/>
      </w:rPr>
    </w:lvl>
    <w:lvl w:ilvl="3">
      <w:start w:val="1"/>
      <w:numFmt w:val="decimal"/>
      <w:lvlText w:val="%1.%2.%3.%4."/>
      <w:lvlJc w:val="left"/>
      <w:pPr>
        <w:tabs>
          <w:tab w:val="num" w:pos="1146"/>
        </w:tabs>
        <w:ind w:left="1146" w:hanging="720"/>
      </w:pPr>
      <w:rPr>
        <w:rFonts w:cs="Times New Roman" w:hint="default"/>
        <w:i w:val="0"/>
      </w:rPr>
    </w:lvl>
    <w:lvl w:ilvl="4">
      <w:start w:val="1"/>
      <w:numFmt w:val="decimal"/>
      <w:lvlText w:val="%1.%2.%3.%4.%5."/>
      <w:lvlJc w:val="left"/>
      <w:pPr>
        <w:tabs>
          <w:tab w:val="num" w:pos="1648"/>
        </w:tabs>
        <w:ind w:left="1648" w:hanging="1080"/>
      </w:pPr>
      <w:rPr>
        <w:rFonts w:cs="Times New Roman" w:hint="default"/>
        <w:i w:val="0"/>
      </w:rPr>
    </w:lvl>
    <w:lvl w:ilvl="5">
      <w:start w:val="1"/>
      <w:numFmt w:val="decimal"/>
      <w:lvlText w:val="%1.%2.%3.%4.%5.%6."/>
      <w:lvlJc w:val="left"/>
      <w:pPr>
        <w:tabs>
          <w:tab w:val="num" w:pos="1790"/>
        </w:tabs>
        <w:ind w:left="1790" w:hanging="1080"/>
      </w:pPr>
      <w:rPr>
        <w:rFonts w:cs="Times New Roman" w:hint="default"/>
        <w:i w:val="0"/>
      </w:rPr>
    </w:lvl>
    <w:lvl w:ilvl="6">
      <w:start w:val="1"/>
      <w:numFmt w:val="decimal"/>
      <w:lvlText w:val="%1.%2.%3.%4.%5.%6.%7."/>
      <w:lvlJc w:val="left"/>
      <w:pPr>
        <w:tabs>
          <w:tab w:val="num" w:pos="2292"/>
        </w:tabs>
        <w:ind w:left="2292" w:hanging="1440"/>
      </w:pPr>
      <w:rPr>
        <w:rFonts w:cs="Times New Roman" w:hint="default"/>
        <w:i w:val="0"/>
      </w:rPr>
    </w:lvl>
    <w:lvl w:ilvl="7">
      <w:start w:val="1"/>
      <w:numFmt w:val="decimal"/>
      <w:lvlText w:val="%1.%2.%3.%4.%5.%6.%7.%8."/>
      <w:lvlJc w:val="left"/>
      <w:pPr>
        <w:tabs>
          <w:tab w:val="num" w:pos="2434"/>
        </w:tabs>
        <w:ind w:left="2434" w:hanging="1440"/>
      </w:pPr>
      <w:rPr>
        <w:rFonts w:cs="Times New Roman" w:hint="default"/>
        <w:i w:val="0"/>
      </w:rPr>
    </w:lvl>
    <w:lvl w:ilvl="8">
      <w:start w:val="1"/>
      <w:numFmt w:val="decimal"/>
      <w:lvlText w:val="%1.%2.%3.%4.%5.%6.%7.%8.%9."/>
      <w:lvlJc w:val="left"/>
      <w:pPr>
        <w:tabs>
          <w:tab w:val="num" w:pos="2936"/>
        </w:tabs>
        <w:ind w:left="2936" w:hanging="1800"/>
      </w:pPr>
      <w:rPr>
        <w:rFonts w:cs="Times New Roman" w:hint="default"/>
        <w:i w:val="0"/>
      </w:rPr>
    </w:lvl>
  </w:abstractNum>
  <w:abstractNum w:abstractNumId="24" w15:restartNumberingAfterBreak="0">
    <w:nsid w:val="6DE3787D"/>
    <w:multiLevelType w:val="hybridMultilevel"/>
    <w:tmpl w:val="2E2A4D44"/>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7ABC423F"/>
    <w:multiLevelType w:val="hybridMultilevel"/>
    <w:tmpl w:val="363AA11A"/>
    <w:lvl w:ilvl="0" w:tplc="F1EEDB94">
      <w:start w:val="1"/>
      <w:numFmt w:val="bullet"/>
      <w:lvlText w:val=""/>
      <w:lvlJc w:val="left"/>
      <w:pPr>
        <w:tabs>
          <w:tab w:val="num" w:pos="2209"/>
        </w:tabs>
        <w:ind w:left="2209" w:hanging="360"/>
      </w:pPr>
      <w:rPr>
        <w:rFonts w:ascii="Symbol" w:hAnsi="Symbol" w:hint="default"/>
        <w:color w:val="auto"/>
        <w:u w:val="none"/>
      </w:rPr>
    </w:lvl>
    <w:lvl w:ilvl="1" w:tplc="04190003" w:tentative="1">
      <w:start w:val="1"/>
      <w:numFmt w:val="bullet"/>
      <w:lvlText w:val="o"/>
      <w:lvlJc w:val="left"/>
      <w:pPr>
        <w:tabs>
          <w:tab w:val="num" w:pos="2220"/>
        </w:tabs>
        <w:ind w:left="2220" w:hanging="360"/>
      </w:pPr>
      <w:rPr>
        <w:rFonts w:ascii="Courier New" w:hAnsi="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num w:numId="1">
    <w:abstractNumId w:val="25"/>
  </w:num>
  <w:num w:numId="2">
    <w:abstractNumId w:val="9"/>
  </w:num>
  <w:num w:numId="3">
    <w:abstractNumId w:val="0"/>
  </w:num>
  <w:num w:numId="4">
    <w:abstractNumId w:val="19"/>
  </w:num>
  <w:num w:numId="5">
    <w:abstractNumId w:val="5"/>
  </w:num>
  <w:num w:numId="6">
    <w:abstractNumId w:val="8"/>
  </w:num>
  <w:num w:numId="7">
    <w:abstractNumId w:val="14"/>
  </w:num>
  <w:num w:numId="8">
    <w:abstractNumId w:val="3"/>
  </w:num>
  <w:num w:numId="9">
    <w:abstractNumId w:val="22"/>
  </w:num>
  <w:num w:numId="10">
    <w:abstractNumId w:val="17"/>
  </w:num>
  <w:num w:numId="11">
    <w:abstractNumId w:val="4"/>
  </w:num>
  <w:num w:numId="12">
    <w:abstractNumId w:val="6"/>
  </w:num>
  <w:num w:numId="13">
    <w:abstractNumId w:val="13"/>
  </w:num>
  <w:num w:numId="14">
    <w:abstractNumId w:val="15"/>
  </w:num>
  <w:num w:numId="15">
    <w:abstractNumId w:val="10"/>
  </w:num>
  <w:num w:numId="16">
    <w:abstractNumId w:val="7"/>
  </w:num>
  <w:num w:numId="17">
    <w:abstractNumId w:val="24"/>
  </w:num>
  <w:num w:numId="18">
    <w:abstractNumId w:val="20"/>
  </w:num>
  <w:num w:numId="19">
    <w:abstractNumId w:val="21"/>
  </w:num>
  <w:num w:numId="20">
    <w:abstractNumId w:val="11"/>
  </w:num>
  <w:num w:numId="21">
    <w:abstractNumId w:val="16"/>
  </w:num>
  <w:num w:numId="22">
    <w:abstractNumId w:val="2"/>
  </w:num>
  <w:num w:numId="23">
    <w:abstractNumId w:val="23"/>
  </w:num>
  <w:num w:numId="24">
    <w:abstractNumId w:val="1"/>
  </w:num>
  <w:num w:numId="25">
    <w:abstractNumId w:val="12"/>
  </w:num>
  <w:num w:numId="2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D8A"/>
    <w:rsid w:val="00002C0D"/>
    <w:rsid w:val="000041D6"/>
    <w:rsid w:val="000150BB"/>
    <w:rsid w:val="0002193A"/>
    <w:rsid w:val="00024E46"/>
    <w:rsid w:val="00035D3D"/>
    <w:rsid w:val="00037214"/>
    <w:rsid w:val="00037689"/>
    <w:rsid w:val="00050584"/>
    <w:rsid w:val="00063B44"/>
    <w:rsid w:val="00070FF1"/>
    <w:rsid w:val="000737B3"/>
    <w:rsid w:val="00074759"/>
    <w:rsid w:val="00083151"/>
    <w:rsid w:val="00084B07"/>
    <w:rsid w:val="00091885"/>
    <w:rsid w:val="00095FA7"/>
    <w:rsid w:val="000A0BBF"/>
    <w:rsid w:val="000A51AE"/>
    <w:rsid w:val="000B4D2F"/>
    <w:rsid w:val="000B56E3"/>
    <w:rsid w:val="000C2EDE"/>
    <w:rsid w:val="000C5E72"/>
    <w:rsid w:val="000C6110"/>
    <w:rsid w:val="000C7931"/>
    <w:rsid w:val="000D334B"/>
    <w:rsid w:val="000E3231"/>
    <w:rsid w:val="000E52A4"/>
    <w:rsid w:val="000F1CA9"/>
    <w:rsid w:val="000F587F"/>
    <w:rsid w:val="00101EB5"/>
    <w:rsid w:val="001209D0"/>
    <w:rsid w:val="00124484"/>
    <w:rsid w:val="001277F4"/>
    <w:rsid w:val="0013025E"/>
    <w:rsid w:val="00135123"/>
    <w:rsid w:val="001451D6"/>
    <w:rsid w:val="00165D70"/>
    <w:rsid w:val="00170160"/>
    <w:rsid w:val="001A0770"/>
    <w:rsid w:val="001B0F9B"/>
    <w:rsid w:val="001B3035"/>
    <w:rsid w:val="001C7102"/>
    <w:rsid w:val="001D1A58"/>
    <w:rsid w:val="001E1E47"/>
    <w:rsid w:val="001E4069"/>
    <w:rsid w:val="001E7CFC"/>
    <w:rsid w:val="0020749A"/>
    <w:rsid w:val="00224EED"/>
    <w:rsid w:val="00232A7A"/>
    <w:rsid w:val="0023708B"/>
    <w:rsid w:val="002518D3"/>
    <w:rsid w:val="00251ABB"/>
    <w:rsid w:val="00260CD7"/>
    <w:rsid w:val="002749A1"/>
    <w:rsid w:val="00292C98"/>
    <w:rsid w:val="002943E6"/>
    <w:rsid w:val="002974E4"/>
    <w:rsid w:val="002A254D"/>
    <w:rsid w:val="002A4DC7"/>
    <w:rsid w:val="002B729D"/>
    <w:rsid w:val="002C0280"/>
    <w:rsid w:val="002C1670"/>
    <w:rsid w:val="002C5BB0"/>
    <w:rsid w:val="002D4094"/>
    <w:rsid w:val="002D7624"/>
    <w:rsid w:val="002F0CCE"/>
    <w:rsid w:val="002F21F1"/>
    <w:rsid w:val="0030137F"/>
    <w:rsid w:val="00301FF2"/>
    <w:rsid w:val="003035F2"/>
    <w:rsid w:val="0031163A"/>
    <w:rsid w:val="00312362"/>
    <w:rsid w:val="00312694"/>
    <w:rsid w:val="0031371F"/>
    <w:rsid w:val="0031588A"/>
    <w:rsid w:val="0033273D"/>
    <w:rsid w:val="00332A78"/>
    <w:rsid w:val="00340FE2"/>
    <w:rsid w:val="00344D5D"/>
    <w:rsid w:val="003544C5"/>
    <w:rsid w:val="003561C0"/>
    <w:rsid w:val="00357766"/>
    <w:rsid w:val="00360B3D"/>
    <w:rsid w:val="00366698"/>
    <w:rsid w:val="00367533"/>
    <w:rsid w:val="0037590A"/>
    <w:rsid w:val="00383412"/>
    <w:rsid w:val="00390AF1"/>
    <w:rsid w:val="003918AD"/>
    <w:rsid w:val="003919C1"/>
    <w:rsid w:val="00391B55"/>
    <w:rsid w:val="00393D5D"/>
    <w:rsid w:val="00395F3A"/>
    <w:rsid w:val="003962F5"/>
    <w:rsid w:val="0039676A"/>
    <w:rsid w:val="003968F8"/>
    <w:rsid w:val="003A510D"/>
    <w:rsid w:val="003B230E"/>
    <w:rsid w:val="003C0BC6"/>
    <w:rsid w:val="003D3620"/>
    <w:rsid w:val="003E0247"/>
    <w:rsid w:val="003E18F7"/>
    <w:rsid w:val="004052B6"/>
    <w:rsid w:val="004056C3"/>
    <w:rsid w:val="0042385A"/>
    <w:rsid w:val="00436F41"/>
    <w:rsid w:val="00440C38"/>
    <w:rsid w:val="004447B4"/>
    <w:rsid w:val="00445B45"/>
    <w:rsid w:val="004535CF"/>
    <w:rsid w:val="00463568"/>
    <w:rsid w:val="00463CDB"/>
    <w:rsid w:val="00473DA5"/>
    <w:rsid w:val="00474A0E"/>
    <w:rsid w:val="00484142"/>
    <w:rsid w:val="004A5F68"/>
    <w:rsid w:val="004B2D90"/>
    <w:rsid w:val="004B5A2C"/>
    <w:rsid w:val="004C2ED4"/>
    <w:rsid w:val="004C5964"/>
    <w:rsid w:val="004C7D8D"/>
    <w:rsid w:val="004E62B3"/>
    <w:rsid w:val="004E64C1"/>
    <w:rsid w:val="004F2FFC"/>
    <w:rsid w:val="00507457"/>
    <w:rsid w:val="00514B45"/>
    <w:rsid w:val="00521AB4"/>
    <w:rsid w:val="00524761"/>
    <w:rsid w:val="00524D8C"/>
    <w:rsid w:val="00525DFA"/>
    <w:rsid w:val="00526CCA"/>
    <w:rsid w:val="0053184B"/>
    <w:rsid w:val="00537527"/>
    <w:rsid w:val="0054564B"/>
    <w:rsid w:val="00573973"/>
    <w:rsid w:val="00576535"/>
    <w:rsid w:val="005769AF"/>
    <w:rsid w:val="00585940"/>
    <w:rsid w:val="00590072"/>
    <w:rsid w:val="00591EEB"/>
    <w:rsid w:val="0059582C"/>
    <w:rsid w:val="005A2BD0"/>
    <w:rsid w:val="005A478E"/>
    <w:rsid w:val="005A5686"/>
    <w:rsid w:val="005A5C68"/>
    <w:rsid w:val="005B129F"/>
    <w:rsid w:val="005C7247"/>
    <w:rsid w:val="005D1F6E"/>
    <w:rsid w:val="005E4C9A"/>
    <w:rsid w:val="005F0D71"/>
    <w:rsid w:val="00607DC2"/>
    <w:rsid w:val="00616202"/>
    <w:rsid w:val="006205B2"/>
    <w:rsid w:val="006234B2"/>
    <w:rsid w:val="0062700E"/>
    <w:rsid w:val="0063323F"/>
    <w:rsid w:val="00634416"/>
    <w:rsid w:val="00635571"/>
    <w:rsid w:val="006506D7"/>
    <w:rsid w:val="00655883"/>
    <w:rsid w:val="00660F8E"/>
    <w:rsid w:val="00665630"/>
    <w:rsid w:val="006721A6"/>
    <w:rsid w:val="00683213"/>
    <w:rsid w:val="00686507"/>
    <w:rsid w:val="006B345F"/>
    <w:rsid w:val="006C43AB"/>
    <w:rsid w:val="006D5DD9"/>
    <w:rsid w:val="006E1034"/>
    <w:rsid w:val="006E22DD"/>
    <w:rsid w:val="006E5E4C"/>
    <w:rsid w:val="006F6D4C"/>
    <w:rsid w:val="006F7CAB"/>
    <w:rsid w:val="00700122"/>
    <w:rsid w:val="00713A3A"/>
    <w:rsid w:val="007140CD"/>
    <w:rsid w:val="00732FBD"/>
    <w:rsid w:val="007331EC"/>
    <w:rsid w:val="007347AA"/>
    <w:rsid w:val="00744692"/>
    <w:rsid w:val="007455A2"/>
    <w:rsid w:val="00747ACA"/>
    <w:rsid w:val="00760791"/>
    <w:rsid w:val="007650BF"/>
    <w:rsid w:val="00767118"/>
    <w:rsid w:val="00777092"/>
    <w:rsid w:val="007811D0"/>
    <w:rsid w:val="00795557"/>
    <w:rsid w:val="007A6AEF"/>
    <w:rsid w:val="007A7BD5"/>
    <w:rsid w:val="007A7BF7"/>
    <w:rsid w:val="007B2335"/>
    <w:rsid w:val="007B269D"/>
    <w:rsid w:val="007B3E28"/>
    <w:rsid w:val="007B5C6F"/>
    <w:rsid w:val="007C2285"/>
    <w:rsid w:val="007C23C4"/>
    <w:rsid w:val="007C4731"/>
    <w:rsid w:val="007D7879"/>
    <w:rsid w:val="007E3BCA"/>
    <w:rsid w:val="007E501B"/>
    <w:rsid w:val="007E7819"/>
    <w:rsid w:val="007F2015"/>
    <w:rsid w:val="007F3A31"/>
    <w:rsid w:val="0080068C"/>
    <w:rsid w:val="008009BB"/>
    <w:rsid w:val="00802890"/>
    <w:rsid w:val="008056B2"/>
    <w:rsid w:val="00807B09"/>
    <w:rsid w:val="008111E1"/>
    <w:rsid w:val="008175AA"/>
    <w:rsid w:val="00831182"/>
    <w:rsid w:val="0083511C"/>
    <w:rsid w:val="00837B31"/>
    <w:rsid w:val="00842016"/>
    <w:rsid w:val="008453FD"/>
    <w:rsid w:val="00845EDE"/>
    <w:rsid w:val="0084762A"/>
    <w:rsid w:val="008529EA"/>
    <w:rsid w:val="00873BC6"/>
    <w:rsid w:val="008769E9"/>
    <w:rsid w:val="008773EC"/>
    <w:rsid w:val="008804CF"/>
    <w:rsid w:val="00884E05"/>
    <w:rsid w:val="00892BE9"/>
    <w:rsid w:val="0089728A"/>
    <w:rsid w:val="00897D79"/>
    <w:rsid w:val="008B3907"/>
    <w:rsid w:val="008B79C9"/>
    <w:rsid w:val="008C09DA"/>
    <w:rsid w:val="008C42E0"/>
    <w:rsid w:val="008D52D7"/>
    <w:rsid w:val="008E20AA"/>
    <w:rsid w:val="0091449C"/>
    <w:rsid w:val="00915CF6"/>
    <w:rsid w:val="009172BE"/>
    <w:rsid w:val="00917D4F"/>
    <w:rsid w:val="00922353"/>
    <w:rsid w:val="00930A9A"/>
    <w:rsid w:val="009311A0"/>
    <w:rsid w:val="00947321"/>
    <w:rsid w:val="00953DDE"/>
    <w:rsid w:val="009540D7"/>
    <w:rsid w:val="00955102"/>
    <w:rsid w:val="0095775E"/>
    <w:rsid w:val="00967724"/>
    <w:rsid w:val="009A230D"/>
    <w:rsid w:val="009A67D4"/>
    <w:rsid w:val="009B3A3A"/>
    <w:rsid w:val="009B4A17"/>
    <w:rsid w:val="009B767E"/>
    <w:rsid w:val="009E7252"/>
    <w:rsid w:val="009F5BB7"/>
    <w:rsid w:val="009F5C60"/>
    <w:rsid w:val="009F6D8A"/>
    <w:rsid w:val="00A205F4"/>
    <w:rsid w:val="00A317BE"/>
    <w:rsid w:val="00A3315D"/>
    <w:rsid w:val="00A6084B"/>
    <w:rsid w:val="00A74CBB"/>
    <w:rsid w:val="00A90F99"/>
    <w:rsid w:val="00A957FD"/>
    <w:rsid w:val="00AA1E6A"/>
    <w:rsid w:val="00AA66D5"/>
    <w:rsid w:val="00AA76CC"/>
    <w:rsid w:val="00AB2A28"/>
    <w:rsid w:val="00AB3E25"/>
    <w:rsid w:val="00AB445A"/>
    <w:rsid w:val="00AD0D62"/>
    <w:rsid w:val="00AD254A"/>
    <w:rsid w:val="00AE2DBD"/>
    <w:rsid w:val="00AE5102"/>
    <w:rsid w:val="00AE66CC"/>
    <w:rsid w:val="00AF414A"/>
    <w:rsid w:val="00AF5248"/>
    <w:rsid w:val="00B04B96"/>
    <w:rsid w:val="00B0744C"/>
    <w:rsid w:val="00B12B2E"/>
    <w:rsid w:val="00B17601"/>
    <w:rsid w:val="00B2182A"/>
    <w:rsid w:val="00B25C4B"/>
    <w:rsid w:val="00B25D2A"/>
    <w:rsid w:val="00B26316"/>
    <w:rsid w:val="00B30588"/>
    <w:rsid w:val="00B34B49"/>
    <w:rsid w:val="00B42C56"/>
    <w:rsid w:val="00B452D1"/>
    <w:rsid w:val="00B4658B"/>
    <w:rsid w:val="00B4668E"/>
    <w:rsid w:val="00B50025"/>
    <w:rsid w:val="00B617C7"/>
    <w:rsid w:val="00B63A30"/>
    <w:rsid w:val="00B64126"/>
    <w:rsid w:val="00B7109D"/>
    <w:rsid w:val="00B75293"/>
    <w:rsid w:val="00B96467"/>
    <w:rsid w:val="00B96925"/>
    <w:rsid w:val="00BA26AA"/>
    <w:rsid w:val="00BB6CC3"/>
    <w:rsid w:val="00BC2A9C"/>
    <w:rsid w:val="00BC6667"/>
    <w:rsid w:val="00BD0B29"/>
    <w:rsid w:val="00BD6BA6"/>
    <w:rsid w:val="00BE1F57"/>
    <w:rsid w:val="00BE4586"/>
    <w:rsid w:val="00BE576D"/>
    <w:rsid w:val="00BE7538"/>
    <w:rsid w:val="00BE7B58"/>
    <w:rsid w:val="00BF3B0F"/>
    <w:rsid w:val="00BF42B1"/>
    <w:rsid w:val="00C020EC"/>
    <w:rsid w:val="00C12975"/>
    <w:rsid w:val="00C13DF8"/>
    <w:rsid w:val="00C1459F"/>
    <w:rsid w:val="00C146BE"/>
    <w:rsid w:val="00C36B17"/>
    <w:rsid w:val="00C40015"/>
    <w:rsid w:val="00C4066B"/>
    <w:rsid w:val="00C47EDD"/>
    <w:rsid w:val="00C61F65"/>
    <w:rsid w:val="00C65C07"/>
    <w:rsid w:val="00C66494"/>
    <w:rsid w:val="00C702F6"/>
    <w:rsid w:val="00C81826"/>
    <w:rsid w:val="00C84520"/>
    <w:rsid w:val="00C85A1E"/>
    <w:rsid w:val="00C87BD3"/>
    <w:rsid w:val="00C971CF"/>
    <w:rsid w:val="00CB0B02"/>
    <w:rsid w:val="00CC459B"/>
    <w:rsid w:val="00CC697B"/>
    <w:rsid w:val="00CD5A91"/>
    <w:rsid w:val="00CE36C5"/>
    <w:rsid w:val="00CF24D7"/>
    <w:rsid w:val="00CF4ECD"/>
    <w:rsid w:val="00CF67FF"/>
    <w:rsid w:val="00D00DD3"/>
    <w:rsid w:val="00D012A2"/>
    <w:rsid w:val="00D058E8"/>
    <w:rsid w:val="00D1343D"/>
    <w:rsid w:val="00D13FC7"/>
    <w:rsid w:val="00D24D39"/>
    <w:rsid w:val="00D24E1C"/>
    <w:rsid w:val="00D32556"/>
    <w:rsid w:val="00D4296F"/>
    <w:rsid w:val="00D52637"/>
    <w:rsid w:val="00D57F37"/>
    <w:rsid w:val="00D623F3"/>
    <w:rsid w:val="00D64461"/>
    <w:rsid w:val="00D654DF"/>
    <w:rsid w:val="00D753B9"/>
    <w:rsid w:val="00D763EB"/>
    <w:rsid w:val="00D81EBB"/>
    <w:rsid w:val="00D83C58"/>
    <w:rsid w:val="00D84BD2"/>
    <w:rsid w:val="00D85E8B"/>
    <w:rsid w:val="00D94348"/>
    <w:rsid w:val="00DB4068"/>
    <w:rsid w:val="00DC2907"/>
    <w:rsid w:val="00DC452E"/>
    <w:rsid w:val="00DC4FB8"/>
    <w:rsid w:val="00DD0AB7"/>
    <w:rsid w:val="00DD3DAA"/>
    <w:rsid w:val="00DD59EB"/>
    <w:rsid w:val="00DD65E9"/>
    <w:rsid w:val="00DD77AA"/>
    <w:rsid w:val="00DE6084"/>
    <w:rsid w:val="00DF2F0B"/>
    <w:rsid w:val="00E00A03"/>
    <w:rsid w:val="00E11568"/>
    <w:rsid w:val="00E1492B"/>
    <w:rsid w:val="00E15BC3"/>
    <w:rsid w:val="00E16BF8"/>
    <w:rsid w:val="00E31538"/>
    <w:rsid w:val="00E332F0"/>
    <w:rsid w:val="00E3675E"/>
    <w:rsid w:val="00E414B8"/>
    <w:rsid w:val="00E41571"/>
    <w:rsid w:val="00E416B7"/>
    <w:rsid w:val="00E438B9"/>
    <w:rsid w:val="00E51368"/>
    <w:rsid w:val="00E55F5A"/>
    <w:rsid w:val="00E6053F"/>
    <w:rsid w:val="00E64829"/>
    <w:rsid w:val="00E82764"/>
    <w:rsid w:val="00E8773E"/>
    <w:rsid w:val="00E92A74"/>
    <w:rsid w:val="00E92A7B"/>
    <w:rsid w:val="00EA16CF"/>
    <w:rsid w:val="00EA3EBB"/>
    <w:rsid w:val="00EA5548"/>
    <w:rsid w:val="00EA6B20"/>
    <w:rsid w:val="00EB02BA"/>
    <w:rsid w:val="00EB6529"/>
    <w:rsid w:val="00EB7790"/>
    <w:rsid w:val="00EB7A28"/>
    <w:rsid w:val="00EE21DB"/>
    <w:rsid w:val="00F018DD"/>
    <w:rsid w:val="00F02A31"/>
    <w:rsid w:val="00F02E5A"/>
    <w:rsid w:val="00F03250"/>
    <w:rsid w:val="00F0341C"/>
    <w:rsid w:val="00F06799"/>
    <w:rsid w:val="00F13DD9"/>
    <w:rsid w:val="00F17BDE"/>
    <w:rsid w:val="00F22C82"/>
    <w:rsid w:val="00F24216"/>
    <w:rsid w:val="00F27F6B"/>
    <w:rsid w:val="00F437B3"/>
    <w:rsid w:val="00F4474D"/>
    <w:rsid w:val="00F47ADC"/>
    <w:rsid w:val="00F56E41"/>
    <w:rsid w:val="00F611DF"/>
    <w:rsid w:val="00F61910"/>
    <w:rsid w:val="00F631AD"/>
    <w:rsid w:val="00F63EE7"/>
    <w:rsid w:val="00F66127"/>
    <w:rsid w:val="00F82AA6"/>
    <w:rsid w:val="00F87922"/>
    <w:rsid w:val="00F93A00"/>
    <w:rsid w:val="00FA17F0"/>
    <w:rsid w:val="00FA2E50"/>
    <w:rsid w:val="00FB038B"/>
    <w:rsid w:val="00FB062B"/>
    <w:rsid w:val="00FB7843"/>
    <w:rsid w:val="00FC263C"/>
    <w:rsid w:val="00FC48E3"/>
    <w:rsid w:val="00FC784B"/>
    <w:rsid w:val="00FD47F8"/>
    <w:rsid w:val="00FE2939"/>
    <w:rsid w:val="00FF1CDB"/>
    <w:rsid w:val="00FF35AD"/>
    <w:rsid w:val="00FF39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2AE92F08"/>
  <w15:docId w15:val="{0703B557-48F4-4FE1-B15C-5BDA895A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semiHidden="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6507"/>
    <w:pPr>
      <w:jc w:val="center"/>
    </w:pPr>
    <w:rPr>
      <w:sz w:val="28"/>
      <w:szCs w:val="20"/>
    </w:rPr>
  </w:style>
  <w:style w:type="paragraph" w:styleId="1">
    <w:name w:val="heading 1"/>
    <w:basedOn w:val="a"/>
    <w:next w:val="a"/>
    <w:link w:val="10"/>
    <w:uiPriority w:val="99"/>
    <w:qFormat/>
    <w:rsid w:val="00686507"/>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686507"/>
    <w:pPr>
      <w:keepNext/>
      <w:outlineLvl w:val="1"/>
    </w:pPr>
    <w:rPr>
      <w:b/>
      <w:sz w:val="22"/>
    </w:rPr>
  </w:style>
  <w:style w:type="paragraph" w:styleId="3">
    <w:name w:val="heading 3"/>
    <w:basedOn w:val="a"/>
    <w:next w:val="a"/>
    <w:link w:val="30"/>
    <w:uiPriority w:val="99"/>
    <w:qFormat/>
    <w:rsid w:val="00686507"/>
    <w:pPr>
      <w:keepNext/>
      <w:outlineLvl w:val="2"/>
    </w:pPr>
    <w:rPr>
      <w:rFonts w:ascii="Arial" w:hAnsi="Arial"/>
      <w:b/>
    </w:rPr>
  </w:style>
  <w:style w:type="paragraph" w:styleId="4">
    <w:name w:val="heading 4"/>
    <w:basedOn w:val="a"/>
    <w:next w:val="a"/>
    <w:link w:val="40"/>
    <w:uiPriority w:val="99"/>
    <w:qFormat/>
    <w:rsid w:val="00686507"/>
    <w:pPr>
      <w:keepNext/>
      <w:jc w:val="both"/>
      <w:outlineLvl w:val="3"/>
    </w:pPr>
    <w:rPr>
      <w:b/>
      <w:bCs/>
      <w:szCs w:val="24"/>
    </w:rPr>
  </w:style>
  <w:style w:type="paragraph" w:styleId="5">
    <w:name w:val="heading 5"/>
    <w:basedOn w:val="a"/>
    <w:next w:val="a"/>
    <w:link w:val="50"/>
    <w:uiPriority w:val="99"/>
    <w:qFormat/>
    <w:rsid w:val="00686507"/>
    <w:pPr>
      <w:keepNext/>
      <w:outlineLvl w:val="4"/>
    </w:pPr>
    <w:rPr>
      <w:rFonts w:ascii="Arial" w:hAnsi="Arial"/>
      <w:b/>
      <w:sz w:val="22"/>
    </w:rPr>
  </w:style>
  <w:style w:type="paragraph" w:styleId="6">
    <w:name w:val="heading 6"/>
    <w:basedOn w:val="a"/>
    <w:next w:val="a"/>
    <w:link w:val="60"/>
    <w:uiPriority w:val="99"/>
    <w:qFormat/>
    <w:rsid w:val="00686507"/>
    <w:pPr>
      <w:keepNext/>
      <w:shd w:val="pct10" w:color="000000" w:fill="FFFFFF"/>
      <w:outlineLvl w:val="5"/>
    </w:pPr>
    <w:rPr>
      <w:b/>
      <w:sz w:val="22"/>
    </w:rPr>
  </w:style>
  <w:style w:type="paragraph" w:styleId="7">
    <w:name w:val="heading 7"/>
    <w:basedOn w:val="a"/>
    <w:next w:val="a"/>
    <w:link w:val="70"/>
    <w:uiPriority w:val="99"/>
    <w:qFormat/>
    <w:rsid w:val="00686507"/>
    <w:pPr>
      <w:keepNext/>
      <w:ind w:left="660"/>
      <w:outlineLvl w:val="6"/>
    </w:pPr>
    <w:rPr>
      <w:b/>
      <w:bCs/>
    </w:rPr>
  </w:style>
  <w:style w:type="paragraph" w:styleId="9">
    <w:name w:val="heading 9"/>
    <w:basedOn w:val="a"/>
    <w:next w:val="a"/>
    <w:link w:val="90"/>
    <w:uiPriority w:val="99"/>
    <w:qFormat/>
    <w:rsid w:val="00686507"/>
    <w:pPr>
      <w:keepNext/>
      <w:widowControl w:val="0"/>
      <w:shd w:val="clear" w:color="auto" w:fill="FFFFFF"/>
      <w:autoSpaceDE w:val="0"/>
      <w:autoSpaceDN w:val="0"/>
      <w:adjustRightInd w:val="0"/>
      <w:jc w:val="both"/>
      <w:outlineLvl w:val="8"/>
    </w:pPr>
    <w:rPr>
      <w:b/>
      <w:bCs/>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character" w:customStyle="1" w:styleId="60">
    <w:name w:val="Заголовок 6 Знак"/>
    <w:basedOn w:val="a0"/>
    <w:link w:val="6"/>
    <w:uiPriority w:val="99"/>
    <w:semiHidden/>
    <w:locked/>
    <w:rPr>
      <w:rFonts w:ascii="Calibri" w:hAnsi="Calibri" w:cs="Times New Roman"/>
      <w:b/>
      <w:bCs/>
    </w:rPr>
  </w:style>
  <w:style w:type="character" w:customStyle="1" w:styleId="70">
    <w:name w:val="Заголовок 7 Знак"/>
    <w:basedOn w:val="a0"/>
    <w:link w:val="7"/>
    <w:uiPriority w:val="99"/>
    <w:semiHidden/>
    <w:locked/>
    <w:rPr>
      <w:rFonts w:ascii="Calibri" w:hAnsi="Calibri" w:cs="Times New Roman"/>
      <w:sz w:val="24"/>
      <w:szCs w:val="24"/>
    </w:rPr>
  </w:style>
  <w:style w:type="character" w:customStyle="1" w:styleId="90">
    <w:name w:val="Заголовок 9 Знак"/>
    <w:basedOn w:val="a0"/>
    <w:link w:val="9"/>
    <w:uiPriority w:val="99"/>
    <w:semiHidden/>
    <w:locked/>
    <w:rPr>
      <w:rFonts w:ascii="Cambria" w:hAnsi="Cambria" w:cs="Times New Roman"/>
    </w:rPr>
  </w:style>
  <w:style w:type="paragraph" w:styleId="31">
    <w:name w:val="Body Text 3"/>
    <w:basedOn w:val="a"/>
    <w:link w:val="32"/>
    <w:uiPriority w:val="99"/>
    <w:rsid w:val="00686507"/>
    <w:pPr>
      <w:jc w:val="both"/>
    </w:pPr>
    <w:rPr>
      <w:b/>
      <w:sz w:val="22"/>
    </w:rPr>
  </w:style>
  <w:style w:type="character" w:customStyle="1" w:styleId="32">
    <w:name w:val="Основной текст 3 Знак"/>
    <w:basedOn w:val="a0"/>
    <w:link w:val="31"/>
    <w:uiPriority w:val="99"/>
    <w:semiHidden/>
    <w:locked/>
    <w:rPr>
      <w:rFonts w:cs="Times New Roman"/>
      <w:sz w:val="16"/>
      <w:szCs w:val="16"/>
    </w:rPr>
  </w:style>
  <w:style w:type="paragraph" w:styleId="21">
    <w:name w:val="Body Text 2"/>
    <w:basedOn w:val="a"/>
    <w:link w:val="22"/>
    <w:uiPriority w:val="99"/>
    <w:rsid w:val="00686507"/>
    <w:pPr>
      <w:jc w:val="both"/>
    </w:pPr>
    <w:rPr>
      <w:sz w:val="22"/>
    </w:rPr>
  </w:style>
  <w:style w:type="character" w:customStyle="1" w:styleId="22">
    <w:name w:val="Основной текст 2 Знак"/>
    <w:basedOn w:val="a0"/>
    <w:link w:val="21"/>
    <w:uiPriority w:val="99"/>
    <w:semiHidden/>
    <w:locked/>
    <w:rPr>
      <w:rFonts w:cs="Times New Roman"/>
      <w:sz w:val="20"/>
      <w:szCs w:val="20"/>
    </w:rPr>
  </w:style>
  <w:style w:type="paragraph" w:styleId="a3">
    <w:name w:val="footer"/>
    <w:basedOn w:val="a"/>
    <w:link w:val="a4"/>
    <w:uiPriority w:val="99"/>
    <w:rsid w:val="00686507"/>
    <w:pPr>
      <w:tabs>
        <w:tab w:val="center" w:pos="4153"/>
        <w:tab w:val="right" w:pos="8306"/>
      </w:tabs>
    </w:pPr>
    <w:rPr>
      <w:sz w:val="20"/>
    </w:rPr>
  </w:style>
  <w:style w:type="character" w:customStyle="1" w:styleId="a4">
    <w:name w:val="Нижний колонтитул Знак"/>
    <w:basedOn w:val="a0"/>
    <w:link w:val="a3"/>
    <w:uiPriority w:val="99"/>
    <w:semiHidden/>
    <w:locked/>
    <w:rPr>
      <w:rFonts w:cs="Times New Roman"/>
      <w:sz w:val="20"/>
      <w:szCs w:val="20"/>
    </w:rPr>
  </w:style>
  <w:style w:type="paragraph" w:styleId="a5">
    <w:name w:val="Body Text Indent"/>
    <w:basedOn w:val="a"/>
    <w:link w:val="a6"/>
    <w:uiPriority w:val="99"/>
    <w:rsid w:val="00686507"/>
    <w:pPr>
      <w:tabs>
        <w:tab w:val="left" w:pos="3330"/>
        <w:tab w:val="left" w:pos="8080"/>
      </w:tabs>
      <w:ind w:firstLine="709"/>
      <w:jc w:val="both"/>
    </w:pPr>
    <w:rPr>
      <w:sz w:val="22"/>
    </w:rPr>
  </w:style>
  <w:style w:type="character" w:customStyle="1" w:styleId="a6">
    <w:name w:val="Основной текст с отступом Знак"/>
    <w:basedOn w:val="a0"/>
    <w:link w:val="a5"/>
    <w:uiPriority w:val="99"/>
    <w:semiHidden/>
    <w:locked/>
    <w:rPr>
      <w:rFonts w:cs="Times New Roman"/>
      <w:sz w:val="20"/>
      <w:szCs w:val="20"/>
    </w:rPr>
  </w:style>
  <w:style w:type="paragraph" w:styleId="23">
    <w:name w:val="Body Text Indent 2"/>
    <w:basedOn w:val="a"/>
    <w:link w:val="24"/>
    <w:uiPriority w:val="99"/>
    <w:rsid w:val="00686507"/>
    <w:pPr>
      <w:overflowPunct w:val="0"/>
      <w:autoSpaceDE w:val="0"/>
      <w:autoSpaceDN w:val="0"/>
      <w:adjustRightInd w:val="0"/>
      <w:spacing w:line="220" w:lineRule="auto"/>
      <w:ind w:firstLine="567"/>
      <w:jc w:val="both"/>
      <w:textAlignment w:val="baseline"/>
    </w:pPr>
  </w:style>
  <w:style w:type="character" w:customStyle="1" w:styleId="24">
    <w:name w:val="Основной текст с отступом 2 Знак"/>
    <w:basedOn w:val="a0"/>
    <w:link w:val="23"/>
    <w:uiPriority w:val="99"/>
    <w:semiHidden/>
    <w:locked/>
    <w:rPr>
      <w:rFonts w:cs="Times New Roman"/>
      <w:sz w:val="20"/>
      <w:szCs w:val="20"/>
    </w:rPr>
  </w:style>
  <w:style w:type="paragraph" w:styleId="25">
    <w:name w:val="toc 2"/>
    <w:basedOn w:val="a"/>
    <w:next w:val="a"/>
    <w:autoRedefine/>
    <w:uiPriority w:val="99"/>
    <w:semiHidden/>
    <w:rsid w:val="00686507"/>
    <w:pPr>
      <w:tabs>
        <w:tab w:val="left" w:pos="1170"/>
        <w:tab w:val="right" w:pos="9336"/>
      </w:tabs>
    </w:pPr>
    <w:rPr>
      <w:smallCaps/>
      <w:noProof/>
      <w:sz w:val="22"/>
    </w:rPr>
  </w:style>
  <w:style w:type="character" w:styleId="a7">
    <w:name w:val="page number"/>
    <w:basedOn w:val="a0"/>
    <w:uiPriority w:val="99"/>
    <w:rsid w:val="00686507"/>
    <w:rPr>
      <w:rFonts w:cs="Times New Roman"/>
    </w:rPr>
  </w:style>
  <w:style w:type="paragraph" w:styleId="33">
    <w:name w:val="Body Text Indent 3"/>
    <w:basedOn w:val="a"/>
    <w:link w:val="34"/>
    <w:uiPriority w:val="99"/>
    <w:rsid w:val="00686507"/>
    <w:pPr>
      <w:suppressAutoHyphens/>
      <w:ind w:left="720"/>
      <w:jc w:val="both"/>
    </w:pPr>
    <w:rPr>
      <w:sz w:val="22"/>
    </w:rPr>
  </w:style>
  <w:style w:type="character" w:customStyle="1" w:styleId="34">
    <w:name w:val="Основной текст с отступом 3 Знак"/>
    <w:basedOn w:val="a0"/>
    <w:link w:val="33"/>
    <w:uiPriority w:val="99"/>
    <w:semiHidden/>
    <w:locked/>
    <w:rPr>
      <w:rFonts w:cs="Times New Roman"/>
      <w:sz w:val="16"/>
      <w:szCs w:val="16"/>
    </w:rPr>
  </w:style>
  <w:style w:type="paragraph" w:styleId="a8">
    <w:name w:val="header"/>
    <w:basedOn w:val="a"/>
    <w:link w:val="a9"/>
    <w:uiPriority w:val="99"/>
    <w:rsid w:val="00686507"/>
    <w:pPr>
      <w:tabs>
        <w:tab w:val="center" w:pos="4677"/>
        <w:tab w:val="right" w:pos="9355"/>
      </w:tabs>
    </w:pPr>
  </w:style>
  <w:style w:type="character" w:customStyle="1" w:styleId="a9">
    <w:name w:val="Верхний колонтитул Знак"/>
    <w:basedOn w:val="a0"/>
    <w:link w:val="a8"/>
    <w:uiPriority w:val="99"/>
    <w:locked/>
    <w:rsid w:val="00D654DF"/>
    <w:rPr>
      <w:rFonts w:cs="Times New Roman"/>
    </w:rPr>
  </w:style>
  <w:style w:type="paragraph" w:styleId="aa">
    <w:name w:val="Body Text"/>
    <w:basedOn w:val="a"/>
    <w:link w:val="ab"/>
    <w:uiPriority w:val="99"/>
    <w:rsid w:val="00686507"/>
    <w:pPr>
      <w:spacing w:after="120"/>
    </w:pPr>
  </w:style>
  <w:style w:type="character" w:customStyle="1" w:styleId="ab">
    <w:name w:val="Основной текст Знак"/>
    <w:basedOn w:val="a0"/>
    <w:link w:val="aa"/>
    <w:uiPriority w:val="99"/>
    <w:semiHidden/>
    <w:locked/>
    <w:rPr>
      <w:rFonts w:cs="Times New Roman"/>
      <w:sz w:val="20"/>
      <w:szCs w:val="20"/>
    </w:rPr>
  </w:style>
  <w:style w:type="paragraph" w:customStyle="1" w:styleId="ac">
    <w:name w:val="Глава"/>
    <w:basedOn w:val="a"/>
    <w:uiPriority w:val="99"/>
    <w:rsid w:val="00686507"/>
    <w:pPr>
      <w:keepNext/>
      <w:spacing w:before="240" w:after="120"/>
    </w:pPr>
    <w:rPr>
      <w:b/>
      <w:caps/>
    </w:rPr>
  </w:style>
  <w:style w:type="table" w:styleId="ad">
    <w:name w:val="Table Grid"/>
    <w:basedOn w:val="a1"/>
    <w:uiPriority w:val="99"/>
    <w:rsid w:val="00C13DF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1B0F9B"/>
    <w:pPr>
      <w:widowControl w:val="0"/>
      <w:autoSpaceDE w:val="0"/>
      <w:autoSpaceDN w:val="0"/>
      <w:adjustRightInd w:val="0"/>
      <w:jc w:val="center"/>
    </w:pPr>
    <w:rPr>
      <w:rFonts w:ascii="Arial" w:hAnsi="Arial" w:cs="Arial"/>
      <w:b/>
      <w:bCs/>
      <w:sz w:val="28"/>
      <w:szCs w:val="20"/>
    </w:rPr>
  </w:style>
  <w:style w:type="paragraph" w:customStyle="1" w:styleId="ConsPlusNormal">
    <w:name w:val="ConsPlusNormal"/>
    <w:link w:val="ConsPlusNormal0"/>
    <w:uiPriority w:val="99"/>
    <w:rsid w:val="00C12975"/>
    <w:pPr>
      <w:widowControl w:val="0"/>
      <w:autoSpaceDE w:val="0"/>
      <w:autoSpaceDN w:val="0"/>
      <w:adjustRightInd w:val="0"/>
      <w:ind w:firstLine="720"/>
      <w:jc w:val="center"/>
    </w:pPr>
    <w:rPr>
      <w:rFonts w:ascii="Arial" w:hAnsi="Arial" w:cs="Arial"/>
      <w:sz w:val="28"/>
      <w:szCs w:val="20"/>
    </w:rPr>
  </w:style>
  <w:style w:type="paragraph" w:styleId="ae">
    <w:name w:val="Balloon Text"/>
    <w:basedOn w:val="a"/>
    <w:link w:val="af"/>
    <w:uiPriority w:val="99"/>
    <w:semiHidden/>
    <w:rsid w:val="00EE21DB"/>
    <w:rPr>
      <w:rFonts w:ascii="Tahoma" w:hAnsi="Tahoma" w:cs="Tahoma"/>
      <w:sz w:val="16"/>
      <w:szCs w:val="16"/>
    </w:rPr>
  </w:style>
  <w:style w:type="character" w:customStyle="1" w:styleId="af">
    <w:name w:val="Текст выноски Знак"/>
    <w:basedOn w:val="a0"/>
    <w:link w:val="ae"/>
    <w:uiPriority w:val="99"/>
    <w:semiHidden/>
    <w:locked/>
    <w:rPr>
      <w:rFonts w:cs="Times New Roman"/>
      <w:sz w:val="2"/>
    </w:rPr>
  </w:style>
  <w:style w:type="paragraph" w:customStyle="1" w:styleId="ConsNormal">
    <w:name w:val="ConsNormal"/>
    <w:uiPriority w:val="99"/>
    <w:rsid w:val="002518D3"/>
    <w:pPr>
      <w:autoSpaceDE w:val="0"/>
      <w:autoSpaceDN w:val="0"/>
      <w:adjustRightInd w:val="0"/>
      <w:ind w:firstLine="720"/>
      <w:jc w:val="center"/>
    </w:pPr>
    <w:rPr>
      <w:rFonts w:ascii="Consultant" w:hAnsi="Consultant"/>
      <w:sz w:val="14"/>
      <w:szCs w:val="14"/>
    </w:rPr>
  </w:style>
  <w:style w:type="paragraph" w:customStyle="1" w:styleId="11">
    <w:name w:val="???????1"/>
    <w:uiPriority w:val="99"/>
    <w:rsid w:val="006E1034"/>
    <w:pPr>
      <w:jc w:val="center"/>
    </w:pPr>
    <w:rPr>
      <w:sz w:val="28"/>
      <w:szCs w:val="20"/>
    </w:rPr>
  </w:style>
  <w:style w:type="paragraph" w:styleId="af0">
    <w:name w:val="List Paragraph"/>
    <w:basedOn w:val="a"/>
    <w:link w:val="af1"/>
    <w:uiPriority w:val="99"/>
    <w:qFormat/>
    <w:rsid w:val="006E1034"/>
    <w:pPr>
      <w:widowControl w:val="0"/>
      <w:autoSpaceDE w:val="0"/>
      <w:autoSpaceDN w:val="0"/>
      <w:adjustRightInd w:val="0"/>
      <w:ind w:left="720"/>
      <w:contextualSpacing/>
    </w:pPr>
    <w:rPr>
      <w:rFonts w:ascii="Tahoma" w:hAnsi="Tahoma"/>
      <w:sz w:val="24"/>
    </w:rPr>
  </w:style>
  <w:style w:type="paragraph" w:styleId="af2">
    <w:name w:val="No Spacing"/>
    <w:uiPriority w:val="99"/>
    <w:qFormat/>
    <w:rsid w:val="00A90F99"/>
    <w:pPr>
      <w:jc w:val="center"/>
    </w:pPr>
    <w:rPr>
      <w:sz w:val="24"/>
      <w:szCs w:val="24"/>
      <w:lang w:eastAsia="en-US"/>
    </w:rPr>
  </w:style>
  <w:style w:type="character" w:customStyle="1" w:styleId="af1">
    <w:name w:val="Абзац списка Знак"/>
    <w:link w:val="af0"/>
    <w:uiPriority w:val="99"/>
    <w:locked/>
    <w:rsid w:val="00F0341C"/>
    <w:rPr>
      <w:rFonts w:ascii="Tahoma" w:hAnsi="Tahoma"/>
      <w:sz w:val="24"/>
    </w:rPr>
  </w:style>
  <w:style w:type="character" w:customStyle="1" w:styleId="ConsPlusNormal0">
    <w:name w:val="ConsPlusNormal Знак"/>
    <w:link w:val="ConsPlusNormal"/>
    <w:uiPriority w:val="99"/>
    <w:locked/>
    <w:rsid w:val="0059582C"/>
    <w:rPr>
      <w:rFonts w:ascii="Arial" w:hAnsi="Arial"/>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06043">
      <w:marLeft w:val="0"/>
      <w:marRight w:val="0"/>
      <w:marTop w:val="0"/>
      <w:marBottom w:val="0"/>
      <w:divBdr>
        <w:top w:val="none" w:sz="0" w:space="0" w:color="auto"/>
        <w:left w:val="none" w:sz="0" w:space="0" w:color="auto"/>
        <w:bottom w:val="none" w:sz="0" w:space="0" w:color="auto"/>
        <w:right w:val="none" w:sz="0" w:space="0" w:color="auto"/>
      </w:divBdr>
    </w:div>
    <w:div w:id="402060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19</Pages>
  <Words>6656</Words>
  <Characters>37945</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NN</Company>
  <LinksUpToDate>false</LinksUpToDate>
  <CharactersWithSpaces>44512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Рыбина Юлия</dc:creator>
  <cp:keywords/>
  <dc:description/>
  <cp:lastModifiedBy>Pasko.IA</cp:lastModifiedBy>
  <cp:revision>5</cp:revision>
  <cp:lastPrinted>2019-06-17T07:35:00Z</cp:lastPrinted>
  <dcterms:created xsi:type="dcterms:W3CDTF">2019-06-25T15:27:00Z</dcterms:created>
  <dcterms:modified xsi:type="dcterms:W3CDTF">2019-06-27T09:58:00Z</dcterms:modified>
</cp:coreProperties>
</file>